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C5E" w:rsidRDefault="00EA2C5E">
      <w:pPr>
        <w:jc w:val="both"/>
        <w:rPr>
          <w:rFonts w:ascii="Times New Roman" w:hAnsi="Times New Roman"/>
          <w:sz w:val="24"/>
          <w:szCs w:val="24"/>
        </w:rPr>
      </w:pPr>
      <w:bookmarkStart w:id="0" w:name="_GoBack"/>
      <w:bookmarkEnd w:id="0"/>
    </w:p>
    <w:p w:rsidR="00776069" w:rsidRPr="00AD5869" w:rsidRDefault="00776069">
      <w:pPr>
        <w:jc w:val="both"/>
        <w:rPr>
          <w:rFonts w:ascii="Times New Roman" w:hAnsi="Times New Roman"/>
          <w:b/>
          <w:sz w:val="24"/>
          <w:szCs w:val="24"/>
        </w:rPr>
      </w:pPr>
      <w:r w:rsidRPr="00AD5869">
        <w:rPr>
          <w:rFonts w:ascii="Times New Roman" w:hAnsi="Times New Roman"/>
          <w:b/>
          <w:sz w:val="24"/>
          <w:szCs w:val="24"/>
        </w:rPr>
        <w:t>Основные темы обращений граждан:</w:t>
      </w:r>
    </w:p>
    <w:p w:rsidR="00776069" w:rsidRDefault="00AD5869" w:rsidP="00AD5869">
      <w:pPr>
        <w:pStyle w:val="a4"/>
        <w:numPr>
          <w:ilvl w:val="0"/>
          <w:numId w:val="3"/>
        </w:numPr>
        <w:jc w:val="both"/>
        <w:rPr>
          <w:rFonts w:ascii="Times New Roman" w:hAnsi="Times New Roman"/>
          <w:sz w:val="24"/>
          <w:szCs w:val="24"/>
        </w:rPr>
      </w:pPr>
      <w:r>
        <w:rPr>
          <w:rFonts w:ascii="Times New Roman" w:hAnsi="Times New Roman"/>
          <w:sz w:val="24"/>
          <w:szCs w:val="24"/>
        </w:rPr>
        <w:t xml:space="preserve">Злоупотребление должностным положением руководителем, педагогом- </w:t>
      </w:r>
      <w:r w:rsidR="0095701D">
        <w:rPr>
          <w:rFonts w:ascii="Times New Roman" w:hAnsi="Times New Roman"/>
          <w:sz w:val="24"/>
          <w:szCs w:val="24"/>
        </w:rPr>
        <w:t>15</w:t>
      </w:r>
    </w:p>
    <w:p w:rsidR="00AD5869" w:rsidRDefault="00AD5869" w:rsidP="00AD5869">
      <w:pPr>
        <w:pStyle w:val="a4"/>
        <w:numPr>
          <w:ilvl w:val="0"/>
          <w:numId w:val="3"/>
        </w:numPr>
        <w:jc w:val="both"/>
        <w:rPr>
          <w:rFonts w:ascii="Times New Roman" w:hAnsi="Times New Roman"/>
          <w:sz w:val="24"/>
          <w:szCs w:val="24"/>
        </w:rPr>
      </w:pPr>
      <w:r>
        <w:rPr>
          <w:rFonts w:ascii="Times New Roman" w:hAnsi="Times New Roman"/>
          <w:sz w:val="24"/>
          <w:szCs w:val="24"/>
        </w:rPr>
        <w:t>Нарушение законодательства- 1</w:t>
      </w:r>
      <w:r w:rsidR="0095701D">
        <w:rPr>
          <w:rFonts w:ascii="Times New Roman" w:hAnsi="Times New Roman"/>
          <w:sz w:val="24"/>
          <w:szCs w:val="24"/>
        </w:rPr>
        <w:t>0</w:t>
      </w:r>
    </w:p>
    <w:p w:rsidR="00AD5869" w:rsidRDefault="009A6C67" w:rsidP="00AD5869">
      <w:pPr>
        <w:pStyle w:val="a4"/>
        <w:numPr>
          <w:ilvl w:val="0"/>
          <w:numId w:val="3"/>
        </w:numPr>
        <w:jc w:val="both"/>
        <w:rPr>
          <w:rFonts w:ascii="Times New Roman" w:hAnsi="Times New Roman"/>
          <w:sz w:val="24"/>
          <w:szCs w:val="24"/>
        </w:rPr>
      </w:pPr>
      <w:r>
        <w:rPr>
          <w:rFonts w:ascii="Times New Roman" w:hAnsi="Times New Roman"/>
          <w:sz w:val="24"/>
          <w:szCs w:val="24"/>
        </w:rPr>
        <w:t>Жалобы на к</w:t>
      </w:r>
      <w:r w:rsidR="0095701D">
        <w:rPr>
          <w:rFonts w:ascii="Times New Roman" w:hAnsi="Times New Roman"/>
          <w:sz w:val="24"/>
          <w:szCs w:val="24"/>
        </w:rPr>
        <w:t>ачество образования</w:t>
      </w:r>
      <w:r w:rsidR="00C16562">
        <w:rPr>
          <w:rFonts w:ascii="Times New Roman" w:hAnsi="Times New Roman"/>
          <w:sz w:val="24"/>
          <w:szCs w:val="24"/>
        </w:rPr>
        <w:t xml:space="preserve">- </w:t>
      </w:r>
      <w:r w:rsidR="0095701D">
        <w:rPr>
          <w:rFonts w:ascii="Times New Roman" w:hAnsi="Times New Roman"/>
          <w:sz w:val="24"/>
          <w:szCs w:val="24"/>
        </w:rPr>
        <w:t>7</w:t>
      </w:r>
    </w:p>
    <w:p w:rsidR="00AD5869" w:rsidRPr="00AD5869" w:rsidRDefault="00AD5869" w:rsidP="00AD5869">
      <w:pPr>
        <w:pStyle w:val="a4"/>
        <w:numPr>
          <w:ilvl w:val="0"/>
          <w:numId w:val="3"/>
        </w:numPr>
        <w:jc w:val="both"/>
        <w:rPr>
          <w:rFonts w:ascii="Times New Roman" w:hAnsi="Times New Roman"/>
          <w:sz w:val="24"/>
          <w:szCs w:val="24"/>
        </w:rPr>
      </w:pPr>
      <w:r w:rsidRPr="00AD5869">
        <w:rPr>
          <w:rFonts w:ascii="Times New Roman" w:hAnsi="Times New Roman"/>
          <w:sz w:val="24"/>
          <w:szCs w:val="24"/>
        </w:rPr>
        <w:t>Получение травм несовершеннолетними на территории образовательной организации-</w:t>
      </w:r>
      <w:r w:rsidR="0095701D">
        <w:rPr>
          <w:rFonts w:ascii="Times New Roman" w:hAnsi="Times New Roman"/>
          <w:sz w:val="24"/>
          <w:szCs w:val="24"/>
        </w:rPr>
        <w:t>1</w:t>
      </w:r>
    </w:p>
    <w:p w:rsidR="00AD5869" w:rsidRDefault="00AD5869" w:rsidP="00AD5869">
      <w:pPr>
        <w:pStyle w:val="a4"/>
        <w:numPr>
          <w:ilvl w:val="0"/>
          <w:numId w:val="3"/>
        </w:numPr>
        <w:jc w:val="both"/>
        <w:rPr>
          <w:rFonts w:ascii="Times New Roman" w:hAnsi="Times New Roman"/>
          <w:sz w:val="24"/>
          <w:szCs w:val="24"/>
        </w:rPr>
      </w:pPr>
      <w:r>
        <w:rPr>
          <w:rFonts w:ascii="Times New Roman" w:hAnsi="Times New Roman"/>
          <w:sz w:val="24"/>
          <w:szCs w:val="24"/>
        </w:rPr>
        <w:t xml:space="preserve">Конфликтные ситуации между участниками образовательных отношений - </w:t>
      </w:r>
      <w:r w:rsidR="0095701D">
        <w:rPr>
          <w:rFonts w:ascii="Times New Roman" w:hAnsi="Times New Roman"/>
          <w:sz w:val="24"/>
          <w:szCs w:val="24"/>
        </w:rPr>
        <w:t>6</w:t>
      </w:r>
    </w:p>
    <w:p w:rsidR="00AD5869" w:rsidRDefault="0095701D" w:rsidP="00AD5869">
      <w:pPr>
        <w:pStyle w:val="a4"/>
        <w:numPr>
          <w:ilvl w:val="0"/>
          <w:numId w:val="3"/>
        </w:numPr>
        <w:jc w:val="both"/>
        <w:rPr>
          <w:rFonts w:ascii="Times New Roman" w:hAnsi="Times New Roman"/>
          <w:sz w:val="24"/>
          <w:szCs w:val="24"/>
        </w:rPr>
      </w:pPr>
      <w:r>
        <w:rPr>
          <w:rFonts w:ascii="Times New Roman" w:hAnsi="Times New Roman"/>
          <w:sz w:val="24"/>
          <w:szCs w:val="24"/>
        </w:rPr>
        <w:t>Сбор денежных средств – 12</w:t>
      </w:r>
    </w:p>
    <w:p w:rsidR="0095701D" w:rsidRDefault="0095701D" w:rsidP="00AD5869">
      <w:pPr>
        <w:pStyle w:val="a4"/>
        <w:numPr>
          <w:ilvl w:val="0"/>
          <w:numId w:val="3"/>
        </w:numPr>
        <w:jc w:val="both"/>
        <w:rPr>
          <w:rFonts w:ascii="Times New Roman" w:hAnsi="Times New Roman"/>
          <w:sz w:val="24"/>
          <w:szCs w:val="24"/>
        </w:rPr>
      </w:pPr>
      <w:r>
        <w:rPr>
          <w:rFonts w:ascii="Times New Roman" w:hAnsi="Times New Roman"/>
          <w:sz w:val="24"/>
          <w:szCs w:val="24"/>
        </w:rPr>
        <w:t>Очередность в ДОУ - 11</w:t>
      </w:r>
    </w:p>
    <w:p w:rsidR="0095701D" w:rsidRPr="00AD5869" w:rsidRDefault="0095701D" w:rsidP="00AD5869">
      <w:pPr>
        <w:pStyle w:val="a4"/>
        <w:numPr>
          <w:ilvl w:val="0"/>
          <w:numId w:val="3"/>
        </w:numPr>
        <w:jc w:val="both"/>
        <w:rPr>
          <w:rFonts w:ascii="Times New Roman" w:hAnsi="Times New Roman"/>
          <w:sz w:val="24"/>
          <w:szCs w:val="24"/>
        </w:rPr>
      </w:pPr>
      <w:r>
        <w:rPr>
          <w:rFonts w:ascii="Times New Roman" w:hAnsi="Times New Roman"/>
          <w:sz w:val="24"/>
          <w:szCs w:val="24"/>
        </w:rPr>
        <w:t>Разное- 13</w:t>
      </w:r>
    </w:p>
    <w:p w:rsidR="00776069" w:rsidRPr="00347283" w:rsidRDefault="00776069">
      <w:pPr>
        <w:jc w:val="both"/>
        <w:rPr>
          <w:rFonts w:ascii="Times New Roman" w:hAnsi="Times New Roman"/>
          <w:sz w:val="24"/>
          <w:szCs w:val="24"/>
        </w:rPr>
      </w:pPr>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3402"/>
        <w:gridCol w:w="5875"/>
      </w:tblGrid>
      <w:tr w:rsidR="0036789C" w:rsidRPr="00BD112E" w:rsidTr="006772B3">
        <w:tc>
          <w:tcPr>
            <w:tcW w:w="753" w:type="dxa"/>
            <w:shd w:val="clear" w:color="auto" w:fill="FFFFFF" w:themeFill="background1"/>
          </w:tcPr>
          <w:p w:rsidR="0036789C" w:rsidRPr="00BD112E" w:rsidRDefault="002E50D6" w:rsidP="00776069">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w:t>
            </w:r>
          </w:p>
          <w:p w:rsidR="0036789C" w:rsidRPr="00BD112E" w:rsidRDefault="002E50D6" w:rsidP="00776069">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П/П</w:t>
            </w:r>
          </w:p>
        </w:tc>
        <w:tc>
          <w:tcPr>
            <w:tcW w:w="3402" w:type="dxa"/>
            <w:shd w:val="clear" w:color="auto" w:fill="FFFFFF" w:themeFill="background1"/>
          </w:tcPr>
          <w:p w:rsidR="0036789C" w:rsidRPr="00BD112E" w:rsidRDefault="002E50D6" w:rsidP="00776069">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Наименование образовательного учреждения,</w:t>
            </w:r>
          </w:p>
          <w:p w:rsidR="0036789C" w:rsidRPr="00BD112E" w:rsidRDefault="009A6C67" w:rsidP="00776069">
            <w:pPr>
              <w:shd w:val="clear" w:color="auto" w:fill="FFFFFF" w:themeFill="background1"/>
              <w:jc w:val="center"/>
              <w:rPr>
                <w:rFonts w:ascii="Times New Roman" w:hAnsi="Times New Roman"/>
                <w:sz w:val="24"/>
                <w:szCs w:val="24"/>
              </w:rPr>
            </w:pPr>
            <w:r>
              <w:rPr>
                <w:rFonts w:ascii="Times New Roman" w:hAnsi="Times New Roman"/>
                <w:sz w:val="24"/>
                <w:szCs w:val="24"/>
              </w:rPr>
              <w:t>тема</w:t>
            </w:r>
            <w:r w:rsidR="002E50D6" w:rsidRPr="00BD112E">
              <w:rPr>
                <w:rFonts w:ascii="Times New Roman" w:hAnsi="Times New Roman"/>
                <w:sz w:val="24"/>
                <w:szCs w:val="24"/>
              </w:rPr>
              <w:t xml:space="preserve"> обращения</w:t>
            </w:r>
          </w:p>
        </w:tc>
        <w:tc>
          <w:tcPr>
            <w:tcW w:w="5875" w:type="dxa"/>
            <w:shd w:val="clear" w:color="auto" w:fill="FFFFFF" w:themeFill="background1"/>
          </w:tcPr>
          <w:p w:rsidR="0036789C" w:rsidRPr="00BD112E" w:rsidRDefault="002E50D6" w:rsidP="00776069">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Результат рассмотрения обращения</w:t>
            </w:r>
          </w:p>
        </w:tc>
      </w:tr>
      <w:tr w:rsidR="00A72150" w:rsidRPr="00772795" w:rsidTr="00B47F1E">
        <w:trPr>
          <w:trHeight w:val="471"/>
        </w:trPr>
        <w:tc>
          <w:tcPr>
            <w:tcW w:w="10030" w:type="dxa"/>
            <w:gridSpan w:val="3"/>
            <w:shd w:val="clear" w:color="auto" w:fill="FFFFFF" w:themeFill="background1"/>
          </w:tcPr>
          <w:p w:rsidR="00A72150" w:rsidRDefault="00A72150" w:rsidP="00776069">
            <w:pPr>
              <w:shd w:val="clear" w:color="auto" w:fill="FFFFFF" w:themeFill="background1"/>
              <w:ind w:firstLine="540"/>
              <w:jc w:val="center"/>
              <w:rPr>
                <w:rFonts w:ascii="Times New Roman" w:hAnsi="Times New Roman"/>
                <w:bCs/>
                <w:sz w:val="28"/>
                <w:szCs w:val="28"/>
              </w:rPr>
            </w:pPr>
            <w:r>
              <w:rPr>
                <w:rFonts w:ascii="Times New Roman" w:hAnsi="Times New Roman"/>
                <w:sz w:val="28"/>
                <w:szCs w:val="28"/>
              </w:rPr>
              <w:t>Итоги рассмотрения обращений, поступивших в марте</w:t>
            </w:r>
          </w:p>
        </w:tc>
      </w:tr>
      <w:tr w:rsidR="00A72150" w:rsidRPr="00772795" w:rsidTr="006772B3">
        <w:trPr>
          <w:trHeight w:val="471"/>
        </w:trPr>
        <w:tc>
          <w:tcPr>
            <w:tcW w:w="753" w:type="dxa"/>
            <w:shd w:val="clear" w:color="auto" w:fill="FFFFFF" w:themeFill="background1"/>
          </w:tcPr>
          <w:p w:rsidR="00A72150" w:rsidRPr="00FC5612" w:rsidRDefault="00FC5612" w:rsidP="00776069">
            <w:pPr>
              <w:shd w:val="clear" w:color="auto" w:fill="FFFFFF" w:themeFill="background1"/>
              <w:ind w:left="360"/>
              <w:rPr>
                <w:rFonts w:ascii="Times New Roman" w:hAnsi="Times New Roman"/>
                <w:sz w:val="28"/>
                <w:szCs w:val="28"/>
              </w:rPr>
            </w:pPr>
            <w:r w:rsidRPr="00FC5612">
              <w:rPr>
                <w:rFonts w:ascii="Times New Roman" w:hAnsi="Times New Roman"/>
                <w:sz w:val="28"/>
                <w:szCs w:val="28"/>
              </w:rPr>
              <w:t>1.</w:t>
            </w:r>
          </w:p>
        </w:tc>
        <w:tc>
          <w:tcPr>
            <w:tcW w:w="3402" w:type="dxa"/>
            <w:shd w:val="clear" w:color="auto" w:fill="FFFFFF" w:themeFill="background1"/>
          </w:tcPr>
          <w:p w:rsidR="00A72150" w:rsidRPr="00FC5612" w:rsidRDefault="0095701D" w:rsidP="00776069">
            <w:pPr>
              <w:shd w:val="clear" w:color="auto" w:fill="FFFFFF" w:themeFill="background1"/>
              <w:spacing w:after="144"/>
              <w:textAlignment w:val="baseline"/>
              <w:outlineLvl w:val="1"/>
              <w:rPr>
                <w:rFonts w:ascii="Times New Roman" w:hAnsi="Times New Roman"/>
                <w:color w:val="000000"/>
                <w:sz w:val="28"/>
                <w:szCs w:val="28"/>
              </w:rPr>
            </w:pPr>
            <w:r w:rsidRPr="0095701D">
              <w:rPr>
                <w:rFonts w:ascii="Times New Roman" w:hAnsi="Times New Roman"/>
                <w:color w:val="000000"/>
                <w:sz w:val="28"/>
                <w:szCs w:val="28"/>
              </w:rPr>
              <w:t>МБОУ «Средняя общеобразовательная школа им. Г.Г.Гарифуллина с.Ядыгерь» Кукморского муниципального района РТ с жалобой злоупотребление должностным положением директором (Ан-1437/16-Д от 17.03.2016)</w:t>
            </w:r>
          </w:p>
        </w:tc>
        <w:tc>
          <w:tcPr>
            <w:tcW w:w="5875" w:type="dxa"/>
            <w:shd w:val="clear" w:color="auto" w:fill="FFFFFF" w:themeFill="background1"/>
          </w:tcPr>
          <w:p w:rsidR="00776069" w:rsidRPr="00FC5612" w:rsidRDefault="0095701D" w:rsidP="00776069">
            <w:pPr>
              <w:widowControl w:val="0"/>
              <w:shd w:val="clear" w:color="auto" w:fill="FFFFFF" w:themeFill="background1"/>
              <w:ind w:firstLine="540"/>
              <w:jc w:val="both"/>
              <w:rPr>
                <w:rFonts w:ascii="Times New Roman" w:hAnsi="Times New Roman"/>
                <w:sz w:val="28"/>
                <w:szCs w:val="28"/>
              </w:rPr>
            </w:pPr>
            <w:r w:rsidRPr="0095701D">
              <w:rPr>
                <w:rFonts w:ascii="Times New Roman" w:hAnsi="Times New Roman"/>
                <w:sz w:val="28"/>
                <w:szCs w:val="28"/>
              </w:rPr>
              <w:t>Проведена Проку</w:t>
            </w:r>
            <w:r w:rsidR="009A6C67">
              <w:rPr>
                <w:rFonts w:ascii="Times New Roman" w:hAnsi="Times New Roman"/>
                <w:sz w:val="28"/>
                <w:szCs w:val="28"/>
              </w:rPr>
              <w:t xml:space="preserve">рорская проверка, </w:t>
            </w:r>
            <w:r w:rsidRPr="0095701D">
              <w:rPr>
                <w:rFonts w:ascii="Times New Roman" w:hAnsi="Times New Roman"/>
                <w:sz w:val="28"/>
                <w:szCs w:val="28"/>
              </w:rPr>
              <w:t xml:space="preserve">наложен штраф </w:t>
            </w:r>
            <w:r>
              <w:rPr>
                <w:rFonts w:ascii="Times New Roman" w:hAnsi="Times New Roman"/>
                <w:sz w:val="28"/>
                <w:szCs w:val="28"/>
              </w:rPr>
              <w:t>в размере</w:t>
            </w:r>
            <w:r w:rsidR="009A6C67">
              <w:rPr>
                <w:rFonts w:ascii="Times New Roman" w:hAnsi="Times New Roman"/>
                <w:sz w:val="28"/>
                <w:szCs w:val="28"/>
              </w:rPr>
              <w:t xml:space="preserve"> </w:t>
            </w:r>
            <w:r w:rsidRPr="0095701D">
              <w:rPr>
                <w:rFonts w:ascii="Times New Roman" w:hAnsi="Times New Roman"/>
                <w:sz w:val="28"/>
                <w:szCs w:val="28"/>
              </w:rPr>
              <w:t>10 000 руб</w:t>
            </w:r>
            <w:r>
              <w:rPr>
                <w:rFonts w:ascii="Times New Roman" w:hAnsi="Times New Roman"/>
                <w:sz w:val="28"/>
                <w:szCs w:val="28"/>
              </w:rPr>
              <w:t xml:space="preserve">. за привлечение учащихся к трудовой деятельности без соответствующего разрешения родителей (законных представителей). </w:t>
            </w:r>
          </w:p>
        </w:tc>
      </w:tr>
      <w:tr w:rsidR="00A72150" w:rsidRPr="00FC5612" w:rsidTr="006772B3">
        <w:trPr>
          <w:trHeight w:val="471"/>
        </w:trPr>
        <w:tc>
          <w:tcPr>
            <w:tcW w:w="753" w:type="dxa"/>
            <w:shd w:val="clear" w:color="auto" w:fill="FFFFFF" w:themeFill="background1"/>
          </w:tcPr>
          <w:p w:rsidR="00A72150" w:rsidRPr="00FC5612" w:rsidRDefault="00FC5612" w:rsidP="00776069">
            <w:pPr>
              <w:shd w:val="clear" w:color="auto" w:fill="FFFFFF" w:themeFill="background1"/>
              <w:ind w:left="360"/>
              <w:rPr>
                <w:rFonts w:ascii="Times New Roman" w:hAnsi="Times New Roman"/>
                <w:sz w:val="28"/>
                <w:szCs w:val="28"/>
              </w:rPr>
            </w:pPr>
            <w:r w:rsidRPr="00FC5612">
              <w:rPr>
                <w:rFonts w:ascii="Times New Roman" w:hAnsi="Times New Roman"/>
                <w:sz w:val="28"/>
                <w:szCs w:val="28"/>
              </w:rPr>
              <w:t>2.</w:t>
            </w:r>
          </w:p>
        </w:tc>
        <w:tc>
          <w:tcPr>
            <w:tcW w:w="3402" w:type="dxa"/>
            <w:shd w:val="clear" w:color="auto" w:fill="FFFFFF" w:themeFill="background1"/>
          </w:tcPr>
          <w:p w:rsidR="00A72150" w:rsidRPr="00FC5612" w:rsidRDefault="0095701D" w:rsidP="00776069">
            <w:pPr>
              <w:shd w:val="clear" w:color="auto" w:fill="FFFFFF" w:themeFill="background1"/>
              <w:spacing w:after="144"/>
              <w:textAlignment w:val="baseline"/>
              <w:outlineLvl w:val="1"/>
              <w:rPr>
                <w:rFonts w:ascii="Times New Roman" w:hAnsi="Times New Roman"/>
                <w:color w:val="000000"/>
                <w:sz w:val="28"/>
                <w:szCs w:val="28"/>
              </w:rPr>
            </w:pPr>
            <w:r w:rsidRPr="0095701D">
              <w:rPr>
                <w:rFonts w:ascii="Times New Roman" w:hAnsi="Times New Roman"/>
                <w:color w:val="000000"/>
                <w:sz w:val="28"/>
                <w:szCs w:val="28"/>
              </w:rPr>
              <w:t>МКУ "Управление образования" Исполнительного комитета Актанышского муниципального района РТ с жалобой на злоупотребление должностным положением специалистом отдела образования (Ан-1618/16-Д от 25.03.2016)</w:t>
            </w:r>
          </w:p>
        </w:tc>
        <w:tc>
          <w:tcPr>
            <w:tcW w:w="5875" w:type="dxa"/>
            <w:shd w:val="clear" w:color="auto" w:fill="FFFFFF" w:themeFill="background1"/>
          </w:tcPr>
          <w:p w:rsidR="00A72150" w:rsidRPr="00FC5612" w:rsidRDefault="0095701D" w:rsidP="009A6C67">
            <w:pPr>
              <w:widowControl w:val="0"/>
              <w:shd w:val="clear" w:color="auto" w:fill="FFFFFF" w:themeFill="background1"/>
              <w:ind w:right="-1" w:firstLine="708"/>
              <w:jc w:val="both"/>
              <w:rPr>
                <w:rFonts w:ascii="Times New Roman" w:hAnsi="Times New Roman"/>
                <w:sz w:val="28"/>
                <w:szCs w:val="28"/>
              </w:rPr>
            </w:pPr>
            <w:r w:rsidRPr="009A6C67">
              <w:rPr>
                <w:rFonts w:ascii="Times New Roman" w:hAnsi="Times New Roman"/>
                <w:sz w:val="28"/>
                <w:szCs w:val="28"/>
              </w:rPr>
              <w:t xml:space="preserve">Выявлены нарушения при приеме в д/с, </w:t>
            </w:r>
            <w:r w:rsidR="009A6C67">
              <w:rPr>
                <w:rFonts w:ascii="Times New Roman" w:hAnsi="Times New Roman"/>
                <w:sz w:val="28"/>
                <w:szCs w:val="28"/>
              </w:rPr>
              <w:t>привлечение</w:t>
            </w:r>
            <w:r w:rsidRPr="009A6C67">
              <w:rPr>
                <w:rFonts w:ascii="Times New Roman" w:hAnsi="Times New Roman"/>
                <w:sz w:val="28"/>
                <w:szCs w:val="28"/>
              </w:rPr>
              <w:t xml:space="preserve"> сотрудников</w:t>
            </w:r>
            <w:r w:rsidR="009A6C67">
              <w:rPr>
                <w:rFonts w:ascii="Times New Roman" w:hAnsi="Times New Roman"/>
                <w:sz w:val="28"/>
                <w:szCs w:val="28"/>
              </w:rPr>
              <w:t xml:space="preserve"> образовательных организаций района</w:t>
            </w:r>
            <w:r w:rsidRPr="009A6C67">
              <w:rPr>
                <w:rFonts w:ascii="Times New Roman" w:hAnsi="Times New Roman"/>
                <w:sz w:val="28"/>
                <w:szCs w:val="28"/>
              </w:rPr>
              <w:t xml:space="preserve"> к иной трудовой деятельности не оформлено</w:t>
            </w:r>
            <w:r w:rsidR="009A6C67">
              <w:rPr>
                <w:rFonts w:ascii="Times New Roman" w:hAnsi="Times New Roman"/>
                <w:sz w:val="28"/>
                <w:szCs w:val="28"/>
              </w:rPr>
              <w:t xml:space="preserve"> документально</w:t>
            </w:r>
            <w:r w:rsidR="00211F35" w:rsidRPr="009A6C67">
              <w:rPr>
                <w:rFonts w:ascii="Times New Roman" w:hAnsi="Times New Roman"/>
                <w:sz w:val="28"/>
                <w:szCs w:val="28"/>
              </w:rPr>
              <w:t>. Направлено письмо руководителю Исполнительного комитета Актанышского муниципального района РТ</w:t>
            </w:r>
            <w:r w:rsidR="009A6C67" w:rsidRPr="009A6C67">
              <w:rPr>
                <w:rFonts w:ascii="Times New Roman" w:hAnsi="Times New Roman"/>
                <w:sz w:val="28"/>
                <w:szCs w:val="28"/>
              </w:rPr>
              <w:t>.</w:t>
            </w:r>
          </w:p>
        </w:tc>
      </w:tr>
      <w:tr w:rsidR="00A72150" w:rsidRPr="00772795" w:rsidTr="006772B3">
        <w:trPr>
          <w:trHeight w:val="471"/>
        </w:trPr>
        <w:tc>
          <w:tcPr>
            <w:tcW w:w="753" w:type="dxa"/>
            <w:shd w:val="clear" w:color="auto" w:fill="FFFFFF" w:themeFill="background1"/>
          </w:tcPr>
          <w:p w:rsidR="00A72150" w:rsidRDefault="00FC5612" w:rsidP="00776069">
            <w:pPr>
              <w:shd w:val="clear" w:color="auto" w:fill="FFFFFF" w:themeFill="background1"/>
              <w:ind w:left="360"/>
              <w:rPr>
                <w:rFonts w:ascii="Times New Roman" w:hAnsi="Times New Roman"/>
                <w:sz w:val="28"/>
                <w:szCs w:val="28"/>
              </w:rPr>
            </w:pPr>
            <w:r>
              <w:rPr>
                <w:rFonts w:ascii="Times New Roman" w:hAnsi="Times New Roman"/>
                <w:sz w:val="28"/>
                <w:szCs w:val="28"/>
              </w:rPr>
              <w:t>3.</w:t>
            </w:r>
          </w:p>
        </w:tc>
        <w:tc>
          <w:tcPr>
            <w:tcW w:w="3402" w:type="dxa"/>
            <w:shd w:val="clear" w:color="auto" w:fill="FFFFFF" w:themeFill="background1"/>
          </w:tcPr>
          <w:p w:rsidR="00A72150" w:rsidRPr="00F005C9" w:rsidRDefault="0095701D" w:rsidP="000C06B7">
            <w:pPr>
              <w:shd w:val="clear" w:color="auto" w:fill="FFFFFF" w:themeFill="background1"/>
              <w:spacing w:after="144"/>
              <w:textAlignment w:val="baseline"/>
              <w:outlineLvl w:val="1"/>
              <w:rPr>
                <w:rFonts w:ascii="Times New Roman" w:hAnsi="Times New Roman"/>
                <w:color w:val="000000"/>
                <w:sz w:val="28"/>
                <w:szCs w:val="28"/>
              </w:rPr>
            </w:pPr>
            <w:r w:rsidRPr="0095701D">
              <w:rPr>
                <w:rFonts w:ascii="Times New Roman" w:hAnsi="Times New Roman"/>
                <w:color w:val="000000"/>
                <w:sz w:val="28"/>
                <w:szCs w:val="28"/>
              </w:rPr>
              <w:t>Отдел образования исполнительного комитета Сармановского муниципального района РТ с жалобой на злоупотребление должностным положением заместителем руководителя отдела образования  (А-</w:t>
            </w:r>
            <w:r w:rsidRPr="0095701D">
              <w:rPr>
                <w:rFonts w:ascii="Times New Roman" w:hAnsi="Times New Roman"/>
                <w:color w:val="000000"/>
                <w:sz w:val="28"/>
                <w:szCs w:val="28"/>
              </w:rPr>
              <w:lastRenderedPageBreak/>
              <w:t>1632/16-Д от 28.03.2016)</w:t>
            </w:r>
          </w:p>
        </w:tc>
        <w:tc>
          <w:tcPr>
            <w:tcW w:w="5875" w:type="dxa"/>
            <w:shd w:val="clear" w:color="auto" w:fill="FFFFFF" w:themeFill="background1"/>
          </w:tcPr>
          <w:p w:rsidR="00A72150" w:rsidRPr="00CE0B46" w:rsidRDefault="00CE0B46" w:rsidP="00CE0B46">
            <w:pPr>
              <w:pStyle w:val="ConsPlusNormal"/>
              <w:ind w:firstLine="540"/>
              <w:jc w:val="both"/>
            </w:pPr>
            <w:r>
              <w:rPr>
                <w:bCs/>
              </w:rPr>
              <w:lastRenderedPageBreak/>
              <w:t xml:space="preserve"> </w:t>
            </w:r>
            <w:r w:rsidRPr="00C8054A">
              <w:t>Руководителю отдела образования  рекомендовано провести разъяснительную работу среди работников сферы образования на предмет  разъяснения норм ст. 48 Федерального закона от 29.12.2012г №273-ФЗ «Об образовании в Российской Федерации» в части соблюдения правовых, нравственных и этических норм, профессиональной этики</w:t>
            </w:r>
            <w:r>
              <w:t xml:space="preserve">, а так же положений Федерального закона от </w:t>
            </w:r>
            <w:r>
              <w:lastRenderedPageBreak/>
              <w:t>25.12.2008 №273-ФЗ «О противодействии коррупции»,  приказа Министерства образования и науки Республики Татарстан от 23.12.2015 №под-9820/15 «О запрете дарить и получать подарки»  и иных нормативных актов в указанных областях.</w:t>
            </w:r>
          </w:p>
        </w:tc>
      </w:tr>
      <w:tr w:rsidR="002B43F7" w:rsidRPr="00772795" w:rsidTr="006772B3">
        <w:trPr>
          <w:trHeight w:val="471"/>
        </w:trPr>
        <w:tc>
          <w:tcPr>
            <w:tcW w:w="753" w:type="dxa"/>
            <w:shd w:val="clear" w:color="auto" w:fill="FFFFFF" w:themeFill="background1"/>
          </w:tcPr>
          <w:p w:rsidR="002B43F7" w:rsidRDefault="002B43F7" w:rsidP="00776069">
            <w:pPr>
              <w:shd w:val="clear" w:color="auto" w:fill="FFFFFF" w:themeFill="background1"/>
              <w:ind w:left="360"/>
              <w:rPr>
                <w:rFonts w:ascii="Times New Roman" w:hAnsi="Times New Roman"/>
                <w:sz w:val="28"/>
                <w:szCs w:val="28"/>
              </w:rPr>
            </w:pPr>
            <w:r>
              <w:rPr>
                <w:rFonts w:ascii="Times New Roman" w:hAnsi="Times New Roman"/>
                <w:sz w:val="28"/>
                <w:szCs w:val="28"/>
              </w:rPr>
              <w:lastRenderedPageBreak/>
              <w:t>4.</w:t>
            </w:r>
          </w:p>
        </w:tc>
        <w:tc>
          <w:tcPr>
            <w:tcW w:w="3402" w:type="dxa"/>
            <w:shd w:val="clear" w:color="auto" w:fill="FFFFFF" w:themeFill="background1"/>
          </w:tcPr>
          <w:p w:rsidR="002B43F7" w:rsidRDefault="0095701D" w:rsidP="00776069">
            <w:pPr>
              <w:shd w:val="clear" w:color="auto" w:fill="FFFFFF" w:themeFill="background1"/>
              <w:spacing w:after="144"/>
              <w:textAlignment w:val="baseline"/>
              <w:outlineLvl w:val="1"/>
              <w:rPr>
                <w:rFonts w:ascii="Times New Roman" w:hAnsi="Times New Roman"/>
                <w:color w:val="000000"/>
                <w:sz w:val="28"/>
                <w:szCs w:val="28"/>
              </w:rPr>
            </w:pPr>
            <w:r w:rsidRPr="0095701D">
              <w:rPr>
                <w:rFonts w:ascii="Times New Roman" w:hAnsi="Times New Roman"/>
                <w:color w:val="000000"/>
                <w:sz w:val="28"/>
                <w:szCs w:val="28"/>
              </w:rPr>
              <w:t xml:space="preserve">МБОУ «Гимназия №12 с татарским языком обучения имени Ф. Г. Аитовой» Московского района г. Казани с жалобой на злоупотребление должностным положением директором (2 обращения- от 30.03.2016 №Ан-1653/16-Д; № Ан-1710/16-Д)  </w:t>
            </w:r>
          </w:p>
        </w:tc>
        <w:tc>
          <w:tcPr>
            <w:tcW w:w="5875" w:type="dxa"/>
            <w:shd w:val="clear" w:color="auto" w:fill="FFFFFF" w:themeFill="background1"/>
          </w:tcPr>
          <w:p w:rsidR="002B43F7" w:rsidRDefault="00211F35" w:rsidP="00776069">
            <w:pPr>
              <w:shd w:val="clear" w:color="auto" w:fill="FFFFFF" w:themeFill="background1"/>
              <w:ind w:firstLine="540"/>
              <w:jc w:val="both"/>
              <w:rPr>
                <w:rFonts w:ascii="Times New Roman" w:hAnsi="Times New Roman"/>
                <w:bCs/>
                <w:sz w:val="28"/>
                <w:szCs w:val="28"/>
              </w:rPr>
            </w:pPr>
            <w:r>
              <w:rPr>
                <w:rFonts w:ascii="Times New Roman" w:hAnsi="Times New Roman"/>
                <w:bCs/>
                <w:sz w:val="28"/>
                <w:szCs w:val="28"/>
              </w:rPr>
              <w:t>Подтвердился факт религиозного обряда в образовательной организации. Направлено письмо заместителю руководителя Исполнительного комитета г.Казани</w:t>
            </w:r>
            <w:r w:rsidR="00CE0B46">
              <w:rPr>
                <w:rFonts w:ascii="Times New Roman" w:hAnsi="Times New Roman"/>
                <w:bCs/>
                <w:sz w:val="28"/>
                <w:szCs w:val="28"/>
              </w:rPr>
              <w:t xml:space="preserve">. </w:t>
            </w:r>
          </w:p>
        </w:tc>
      </w:tr>
      <w:tr w:rsidR="002B43F7" w:rsidRPr="00772795" w:rsidTr="006772B3">
        <w:trPr>
          <w:trHeight w:val="471"/>
        </w:trPr>
        <w:tc>
          <w:tcPr>
            <w:tcW w:w="753" w:type="dxa"/>
            <w:shd w:val="clear" w:color="auto" w:fill="FFFFFF" w:themeFill="background1"/>
          </w:tcPr>
          <w:p w:rsidR="002B43F7" w:rsidRDefault="002B43F7" w:rsidP="00776069">
            <w:pPr>
              <w:shd w:val="clear" w:color="auto" w:fill="FFFFFF" w:themeFill="background1"/>
              <w:ind w:left="360"/>
              <w:rPr>
                <w:rFonts w:ascii="Times New Roman" w:hAnsi="Times New Roman"/>
                <w:sz w:val="28"/>
                <w:szCs w:val="28"/>
              </w:rPr>
            </w:pPr>
            <w:r>
              <w:rPr>
                <w:rFonts w:ascii="Times New Roman" w:hAnsi="Times New Roman"/>
                <w:sz w:val="28"/>
                <w:szCs w:val="28"/>
              </w:rPr>
              <w:t>5.</w:t>
            </w:r>
          </w:p>
        </w:tc>
        <w:tc>
          <w:tcPr>
            <w:tcW w:w="3402" w:type="dxa"/>
            <w:shd w:val="clear" w:color="auto" w:fill="FFFFFF" w:themeFill="background1"/>
          </w:tcPr>
          <w:p w:rsidR="002B43F7" w:rsidRDefault="0095701D" w:rsidP="00776069">
            <w:pPr>
              <w:shd w:val="clear" w:color="auto" w:fill="FFFFFF" w:themeFill="background1"/>
              <w:spacing w:after="144"/>
              <w:textAlignment w:val="baseline"/>
              <w:outlineLvl w:val="1"/>
              <w:rPr>
                <w:rFonts w:ascii="Times New Roman" w:hAnsi="Times New Roman"/>
                <w:color w:val="000000"/>
                <w:sz w:val="28"/>
                <w:szCs w:val="28"/>
              </w:rPr>
            </w:pPr>
            <w:r w:rsidRPr="0095701D">
              <w:rPr>
                <w:rFonts w:ascii="Times New Roman" w:hAnsi="Times New Roman"/>
                <w:color w:val="000000"/>
                <w:sz w:val="28"/>
                <w:szCs w:val="28"/>
              </w:rPr>
              <w:t>МАДОУ "Детский сад №320 комбинированного вида" Приволжского района г.Казани с жалобой на злоупотребление должностным положением заведующей (Ан-1709/16-Д от 30.03.2016)</w:t>
            </w:r>
          </w:p>
        </w:tc>
        <w:tc>
          <w:tcPr>
            <w:tcW w:w="5875" w:type="dxa"/>
            <w:shd w:val="clear" w:color="auto" w:fill="FFFFFF" w:themeFill="background1"/>
          </w:tcPr>
          <w:p w:rsidR="002B43F7" w:rsidRDefault="00211F35" w:rsidP="00E902B5">
            <w:pPr>
              <w:shd w:val="clear" w:color="auto" w:fill="FFFFFF" w:themeFill="background1"/>
              <w:ind w:firstLine="540"/>
              <w:jc w:val="both"/>
              <w:rPr>
                <w:rFonts w:ascii="Times New Roman" w:hAnsi="Times New Roman"/>
                <w:bCs/>
                <w:sz w:val="28"/>
                <w:szCs w:val="28"/>
              </w:rPr>
            </w:pPr>
            <w:r w:rsidRPr="00211F35">
              <w:rPr>
                <w:rFonts w:ascii="Times New Roman" w:hAnsi="Times New Roman"/>
                <w:bCs/>
                <w:sz w:val="28"/>
                <w:szCs w:val="28"/>
              </w:rPr>
              <w:t>Факт</w:t>
            </w:r>
            <w:r w:rsidR="00E902B5">
              <w:rPr>
                <w:rFonts w:ascii="Times New Roman" w:hAnsi="Times New Roman"/>
                <w:bCs/>
                <w:sz w:val="28"/>
                <w:szCs w:val="28"/>
              </w:rPr>
              <w:t>ы указанные в обращении частично подтвердились</w:t>
            </w:r>
            <w:r w:rsidR="00082169" w:rsidRPr="00082169">
              <w:rPr>
                <w:rFonts w:ascii="Times New Roman" w:hAnsi="Times New Roman"/>
                <w:bCs/>
                <w:sz w:val="28"/>
                <w:szCs w:val="28"/>
              </w:rPr>
              <w:t>. Выявлено</w:t>
            </w:r>
            <w:r w:rsidR="00E902B5">
              <w:rPr>
                <w:rFonts w:ascii="Times New Roman" w:hAnsi="Times New Roman"/>
                <w:bCs/>
                <w:sz w:val="28"/>
                <w:szCs w:val="28"/>
              </w:rPr>
              <w:t xml:space="preserve"> </w:t>
            </w:r>
            <w:r w:rsidR="00082169" w:rsidRPr="00082169">
              <w:rPr>
                <w:rFonts w:ascii="Times New Roman" w:hAnsi="Times New Roman"/>
                <w:bCs/>
                <w:sz w:val="28"/>
                <w:szCs w:val="28"/>
              </w:rPr>
              <w:t>нарушени</w:t>
            </w:r>
            <w:r w:rsidR="00E902B5">
              <w:rPr>
                <w:rFonts w:ascii="Times New Roman" w:hAnsi="Times New Roman"/>
                <w:bCs/>
                <w:sz w:val="28"/>
                <w:szCs w:val="28"/>
              </w:rPr>
              <w:t>е</w:t>
            </w:r>
            <w:r w:rsidR="00082169" w:rsidRPr="00082169">
              <w:rPr>
                <w:rFonts w:ascii="Times New Roman" w:hAnsi="Times New Roman"/>
                <w:bCs/>
                <w:sz w:val="28"/>
                <w:szCs w:val="28"/>
              </w:rPr>
              <w:t xml:space="preserve"> рекомендаций М</w:t>
            </w:r>
            <w:r w:rsidR="00E902B5">
              <w:rPr>
                <w:rFonts w:ascii="Times New Roman" w:hAnsi="Times New Roman"/>
                <w:bCs/>
                <w:sz w:val="28"/>
                <w:szCs w:val="28"/>
              </w:rPr>
              <w:t>ОиН РТ по организации мероприятий в образовательных учреждениях</w:t>
            </w:r>
            <w:r w:rsidR="00082169" w:rsidRPr="00082169">
              <w:rPr>
                <w:rFonts w:ascii="Times New Roman" w:hAnsi="Times New Roman"/>
                <w:bCs/>
                <w:sz w:val="28"/>
                <w:szCs w:val="28"/>
              </w:rPr>
              <w:t xml:space="preserve">.  </w:t>
            </w:r>
            <w:r w:rsidR="00082169">
              <w:rPr>
                <w:rFonts w:ascii="Times New Roman" w:hAnsi="Times New Roman"/>
                <w:bCs/>
                <w:sz w:val="28"/>
                <w:szCs w:val="28"/>
              </w:rPr>
              <w:t>По выявленным фактам н</w:t>
            </w:r>
            <w:r w:rsidR="00082169" w:rsidRPr="00082169">
              <w:rPr>
                <w:rFonts w:ascii="Times New Roman" w:hAnsi="Times New Roman"/>
                <w:bCs/>
                <w:sz w:val="28"/>
                <w:szCs w:val="28"/>
              </w:rPr>
              <w:t>аправлено письмо заместителю руководителя Исполнительного комитета г.Казани</w:t>
            </w:r>
            <w:r w:rsidR="00CE0B46">
              <w:rPr>
                <w:rFonts w:ascii="Times New Roman" w:hAnsi="Times New Roman"/>
                <w:bCs/>
                <w:sz w:val="28"/>
                <w:szCs w:val="28"/>
              </w:rPr>
              <w:t>.</w:t>
            </w:r>
          </w:p>
        </w:tc>
      </w:tr>
      <w:tr w:rsidR="00082169" w:rsidRPr="00772795" w:rsidTr="00A331B8">
        <w:trPr>
          <w:trHeight w:val="471"/>
        </w:trPr>
        <w:tc>
          <w:tcPr>
            <w:tcW w:w="10030" w:type="dxa"/>
            <w:gridSpan w:val="3"/>
            <w:shd w:val="clear" w:color="auto" w:fill="FFFFFF" w:themeFill="background1"/>
          </w:tcPr>
          <w:p w:rsidR="00082169" w:rsidRDefault="00082169" w:rsidP="0013789E">
            <w:pPr>
              <w:shd w:val="clear" w:color="auto" w:fill="FFFFFF" w:themeFill="background1"/>
              <w:ind w:firstLine="540"/>
              <w:jc w:val="center"/>
              <w:rPr>
                <w:rFonts w:ascii="Times New Roman" w:hAnsi="Times New Roman"/>
                <w:bCs/>
                <w:sz w:val="28"/>
                <w:szCs w:val="28"/>
              </w:rPr>
            </w:pPr>
            <w:r w:rsidRPr="00082169">
              <w:rPr>
                <w:rFonts w:ascii="Times New Roman" w:hAnsi="Times New Roman"/>
                <w:bCs/>
                <w:sz w:val="28"/>
                <w:szCs w:val="28"/>
              </w:rPr>
              <w:t>Итоги рассмотрения обращений, поступивших в</w:t>
            </w:r>
            <w:r>
              <w:rPr>
                <w:rFonts w:ascii="Times New Roman" w:hAnsi="Times New Roman"/>
                <w:bCs/>
                <w:sz w:val="28"/>
                <w:szCs w:val="28"/>
              </w:rPr>
              <w:t xml:space="preserve"> апреле</w:t>
            </w:r>
          </w:p>
        </w:tc>
      </w:tr>
      <w:tr w:rsidR="002B43F7" w:rsidRPr="00772795" w:rsidTr="006772B3">
        <w:trPr>
          <w:trHeight w:val="471"/>
        </w:trPr>
        <w:tc>
          <w:tcPr>
            <w:tcW w:w="753" w:type="dxa"/>
            <w:shd w:val="clear" w:color="auto" w:fill="FFFFFF" w:themeFill="background1"/>
          </w:tcPr>
          <w:p w:rsidR="002B43F7" w:rsidRDefault="0013789E" w:rsidP="00776069">
            <w:pPr>
              <w:shd w:val="clear" w:color="auto" w:fill="FFFFFF" w:themeFill="background1"/>
              <w:ind w:left="360"/>
              <w:rPr>
                <w:rFonts w:ascii="Times New Roman" w:hAnsi="Times New Roman"/>
                <w:sz w:val="28"/>
                <w:szCs w:val="28"/>
              </w:rPr>
            </w:pPr>
            <w:r>
              <w:rPr>
                <w:rFonts w:ascii="Times New Roman" w:hAnsi="Times New Roman"/>
                <w:sz w:val="28"/>
                <w:szCs w:val="28"/>
              </w:rPr>
              <w:t>1</w:t>
            </w:r>
            <w:r w:rsidR="002B43F7">
              <w:rPr>
                <w:rFonts w:ascii="Times New Roman" w:hAnsi="Times New Roman"/>
                <w:sz w:val="28"/>
                <w:szCs w:val="28"/>
              </w:rPr>
              <w:t>.</w:t>
            </w:r>
          </w:p>
        </w:tc>
        <w:tc>
          <w:tcPr>
            <w:tcW w:w="3402" w:type="dxa"/>
            <w:shd w:val="clear" w:color="auto" w:fill="FFFFFF" w:themeFill="background1"/>
          </w:tcPr>
          <w:p w:rsidR="002B43F7" w:rsidRDefault="00211F35" w:rsidP="00211F35">
            <w:pPr>
              <w:shd w:val="clear" w:color="auto" w:fill="FFFFFF" w:themeFill="background1"/>
              <w:spacing w:after="144"/>
              <w:textAlignment w:val="baseline"/>
              <w:outlineLvl w:val="1"/>
              <w:rPr>
                <w:rFonts w:ascii="Times New Roman" w:hAnsi="Times New Roman"/>
                <w:color w:val="000000"/>
                <w:sz w:val="28"/>
                <w:szCs w:val="28"/>
              </w:rPr>
            </w:pPr>
            <w:r w:rsidRPr="00211F35">
              <w:rPr>
                <w:rFonts w:ascii="Times New Roman" w:hAnsi="Times New Roman"/>
                <w:color w:val="000000"/>
                <w:sz w:val="28"/>
                <w:szCs w:val="28"/>
              </w:rPr>
              <w:t>МБОУ «Средняя общеобразовательная школа №</w:t>
            </w:r>
            <w:r>
              <w:rPr>
                <w:rFonts w:ascii="Times New Roman" w:hAnsi="Times New Roman"/>
                <w:color w:val="000000"/>
                <w:sz w:val="28"/>
                <w:szCs w:val="28"/>
              </w:rPr>
              <w:t xml:space="preserve"> </w:t>
            </w:r>
            <w:r w:rsidRPr="00211F35">
              <w:rPr>
                <w:rFonts w:ascii="Times New Roman" w:hAnsi="Times New Roman"/>
                <w:color w:val="000000"/>
                <w:sz w:val="28"/>
                <w:szCs w:val="28"/>
              </w:rPr>
              <w:t>21» г.Альметьевска Республики Татарстан</w:t>
            </w:r>
            <w:r>
              <w:rPr>
                <w:rFonts w:ascii="Times New Roman" w:hAnsi="Times New Roman"/>
                <w:color w:val="000000"/>
                <w:sz w:val="28"/>
                <w:szCs w:val="28"/>
              </w:rPr>
              <w:t xml:space="preserve"> с жалобой на </w:t>
            </w:r>
            <w:r w:rsidRPr="00211F35">
              <w:rPr>
                <w:rFonts w:ascii="Times New Roman" w:hAnsi="Times New Roman"/>
                <w:color w:val="000000"/>
                <w:sz w:val="28"/>
                <w:szCs w:val="28"/>
              </w:rPr>
              <w:t>принуждении учителей проходить курсов повышения квалификации</w:t>
            </w:r>
            <w:r>
              <w:rPr>
                <w:rFonts w:ascii="Times New Roman" w:hAnsi="Times New Roman"/>
                <w:color w:val="000000"/>
                <w:sz w:val="28"/>
                <w:szCs w:val="28"/>
              </w:rPr>
              <w:t xml:space="preserve"> (</w:t>
            </w:r>
            <w:r w:rsidRPr="00211F35">
              <w:rPr>
                <w:rFonts w:ascii="Times New Roman" w:hAnsi="Times New Roman"/>
                <w:color w:val="000000"/>
                <w:sz w:val="28"/>
                <w:szCs w:val="28"/>
              </w:rPr>
              <w:t>Кол-1750/16-Д</w:t>
            </w:r>
            <w:r>
              <w:rPr>
                <w:rFonts w:ascii="Times New Roman" w:hAnsi="Times New Roman"/>
                <w:color w:val="000000"/>
                <w:sz w:val="28"/>
                <w:szCs w:val="28"/>
              </w:rPr>
              <w:t xml:space="preserve"> от 01.04.2016)</w:t>
            </w:r>
          </w:p>
        </w:tc>
        <w:tc>
          <w:tcPr>
            <w:tcW w:w="5875" w:type="dxa"/>
            <w:shd w:val="clear" w:color="auto" w:fill="FFFFFF" w:themeFill="background1"/>
          </w:tcPr>
          <w:p w:rsidR="002B43F7" w:rsidRDefault="00082169" w:rsidP="0013789E">
            <w:pPr>
              <w:shd w:val="clear" w:color="auto" w:fill="FFFFFF" w:themeFill="background1"/>
              <w:ind w:firstLine="540"/>
              <w:jc w:val="both"/>
              <w:rPr>
                <w:rFonts w:ascii="Times New Roman" w:hAnsi="Times New Roman"/>
                <w:bCs/>
                <w:sz w:val="28"/>
                <w:szCs w:val="28"/>
              </w:rPr>
            </w:pPr>
            <w:r w:rsidRPr="00082169">
              <w:rPr>
                <w:rFonts w:ascii="Times New Roman" w:hAnsi="Times New Roman"/>
                <w:bCs/>
                <w:sz w:val="28"/>
                <w:szCs w:val="28"/>
              </w:rPr>
              <w:t>Педагогическому коллективу даны разъяснения, что согласно ст. 196 Трудового кодекса Российской Федерации 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w:t>
            </w:r>
            <w:r w:rsidR="00CE0B46">
              <w:rPr>
                <w:rFonts w:ascii="Times New Roman" w:hAnsi="Times New Roman"/>
                <w:bCs/>
                <w:sz w:val="28"/>
                <w:szCs w:val="28"/>
              </w:rPr>
              <w:t xml:space="preserve"> В иных случаях участие в курсах повышения квалификации принимается работниками самостоятельно и оплачивается за свой счет.</w:t>
            </w:r>
          </w:p>
        </w:tc>
      </w:tr>
      <w:tr w:rsidR="002B43F7" w:rsidRPr="00772795" w:rsidTr="006772B3">
        <w:trPr>
          <w:trHeight w:val="471"/>
        </w:trPr>
        <w:tc>
          <w:tcPr>
            <w:tcW w:w="753" w:type="dxa"/>
            <w:shd w:val="clear" w:color="auto" w:fill="FFFFFF" w:themeFill="background1"/>
          </w:tcPr>
          <w:p w:rsidR="002B43F7" w:rsidRDefault="0013789E" w:rsidP="00776069">
            <w:pPr>
              <w:shd w:val="clear" w:color="auto" w:fill="FFFFFF" w:themeFill="background1"/>
              <w:ind w:left="360"/>
              <w:rPr>
                <w:rFonts w:ascii="Times New Roman" w:hAnsi="Times New Roman"/>
                <w:sz w:val="28"/>
                <w:szCs w:val="28"/>
              </w:rPr>
            </w:pPr>
            <w:r>
              <w:rPr>
                <w:rFonts w:ascii="Times New Roman" w:hAnsi="Times New Roman"/>
                <w:sz w:val="28"/>
                <w:szCs w:val="28"/>
              </w:rPr>
              <w:t>2</w:t>
            </w:r>
            <w:r w:rsidR="002B43F7">
              <w:rPr>
                <w:rFonts w:ascii="Times New Roman" w:hAnsi="Times New Roman"/>
                <w:sz w:val="28"/>
                <w:szCs w:val="28"/>
              </w:rPr>
              <w:t>.</w:t>
            </w:r>
          </w:p>
        </w:tc>
        <w:tc>
          <w:tcPr>
            <w:tcW w:w="3402" w:type="dxa"/>
            <w:shd w:val="clear" w:color="auto" w:fill="FFFFFF" w:themeFill="background1"/>
          </w:tcPr>
          <w:p w:rsidR="002B43F7" w:rsidRDefault="0013789E" w:rsidP="00776069">
            <w:pPr>
              <w:shd w:val="clear" w:color="auto" w:fill="FFFFFF" w:themeFill="background1"/>
              <w:spacing w:after="144"/>
              <w:textAlignment w:val="baseline"/>
              <w:outlineLvl w:val="1"/>
              <w:rPr>
                <w:rFonts w:ascii="Times New Roman" w:hAnsi="Times New Roman"/>
                <w:color w:val="000000"/>
                <w:sz w:val="28"/>
                <w:szCs w:val="28"/>
              </w:rPr>
            </w:pPr>
            <w:r w:rsidRPr="0013789E">
              <w:rPr>
                <w:rFonts w:ascii="Times New Roman" w:hAnsi="Times New Roman"/>
                <w:color w:val="000000"/>
                <w:sz w:val="28"/>
                <w:szCs w:val="28"/>
              </w:rPr>
              <w:t>МКУ «Отдел образования Алексеевского муниципального района РТ»</w:t>
            </w:r>
            <w:r>
              <w:t xml:space="preserve"> </w:t>
            </w:r>
            <w:r w:rsidRPr="0013789E">
              <w:rPr>
                <w:rFonts w:ascii="Times New Roman" w:hAnsi="Times New Roman"/>
                <w:color w:val="000000"/>
                <w:sz w:val="28"/>
                <w:szCs w:val="28"/>
              </w:rPr>
              <w:t xml:space="preserve">с жалобой на принуждении учителей проходить курсов </w:t>
            </w:r>
            <w:r w:rsidRPr="0013789E">
              <w:rPr>
                <w:rFonts w:ascii="Times New Roman" w:hAnsi="Times New Roman"/>
                <w:color w:val="000000"/>
                <w:sz w:val="28"/>
                <w:szCs w:val="28"/>
              </w:rPr>
              <w:lastRenderedPageBreak/>
              <w:t>повышения квалификации</w:t>
            </w:r>
            <w:r>
              <w:rPr>
                <w:rFonts w:ascii="Times New Roman" w:hAnsi="Times New Roman"/>
                <w:color w:val="000000"/>
                <w:sz w:val="28"/>
                <w:szCs w:val="28"/>
              </w:rPr>
              <w:t xml:space="preserve"> (Ан-1895/16-Д от 11.04.2016)</w:t>
            </w:r>
          </w:p>
        </w:tc>
        <w:tc>
          <w:tcPr>
            <w:tcW w:w="5875" w:type="dxa"/>
            <w:shd w:val="clear" w:color="auto" w:fill="FFFFFF" w:themeFill="background1"/>
          </w:tcPr>
          <w:p w:rsidR="002B43F7" w:rsidRDefault="0013789E" w:rsidP="0013789E">
            <w:pPr>
              <w:shd w:val="clear" w:color="auto" w:fill="FFFFFF" w:themeFill="background1"/>
              <w:ind w:firstLine="540"/>
              <w:jc w:val="both"/>
              <w:rPr>
                <w:rFonts w:ascii="Times New Roman" w:hAnsi="Times New Roman"/>
                <w:bCs/>
                <w:sz w:val="28"/>
                <w:szCs w:val="28"/>
              </w:rPr>
            </w:pPr>
            <w:r>
              <w:rPr>
                <w:rFonts w:ascii="Times New Roman" w:hAnsi="Times New Roman"/>
                <w:bCs/>
                <w:sz w:val="28"/>
                <w:szCs w:val="28"/>
              </w:rPr>
              <w:lastRenderedPageBreak/>
              <w:t>Курсы повышения квалификации отменены приказом начальника УО</w:t>
            </w:r>
            <w:r w:rsidRPr="0013789E">
              <w:rPr>
                <w:rFonts w:ascii="Times New Roman" w:hAnsi="Times New Roman"/>
                <w:bCs/>
                <w:sz w:val="28"/>
                <w:szCs w:val="28"/>
              </w:rPr>
              <w:t xml:space="preserve">. </w:t>
            </w:r>
            <w:r>
              <w:rPr>
                <w:rFonts w:ascii="Times New Roman" w:hAnsi="Times New Roman"/>
                <w:bCs/>
                <w:sz w:val="28"/>
                <w:szCs w:val="28"/>
              </w:rPr>
              <w:t xml:space="preserve">Методисту И.Н.Зиминой </w:t>
            </w:r>
            <w:r w:rsidRPr="0013789E">
              <w:rPr>
                <w:rFonts w:ascii="Times New Roman" w:hAnsi="Times New Roman"/>
                <w:bCs/>
                <w:sz w:val="28"/>
                <w:szCs w:val="28"/>
              </w:rPr>
              <w:t xml:space="preserve"> даны разъяснения, что согласно ст. 196 Трудового кодекса Российской Федерации необходимость подготовки работников (профессиональное образование и </w:t>
            </w:r>
            <w:r w:rsidRPr="0013789E">
              <w:rPr>
                <w:rFonts w:ascii="Times New Roman" w:hAnsi="Times New Roman"/>
                <w:bCs/>
                <w:sz w:val="28"/>
                <w:szCs w:val="28"/>
              </w:rPr>
              <w:lastRenderedPageBreak/>
              <w:t>профессиональное обучение) и дополнительного профессионального образования для собственных нужд определяет работодатель.</w:t>
            </w:r>
            <w:r w:rsidR="00CE0B46">
              <w:rPr>
                <w:rFonts w:ascii="Times New Roman" w:hAnsi="Times New Roman"/>
                <w:bCs/>
                <w:sz w:val="28"/>
                <w:szCs w:val="28"/>
              </w:rPr>
              <w:t xml:space="preserve"> В иных случаях участие в курсах повышения квалификации принимается работниками самостоятельно и оплачивается за свой счет.</w:t>
            </w:r>
          </w:p>
        </w:tc>
      </w:tr>
      <w:tr w:rsidR="0013789E" w:rsidRPr="00772795" w:rsidTr="006772B3">
        <w:trPr>
          <w:trHeight w:val="471"/>
        </w:trPr>
        <w:tc>
          <w:tcPr>
            <w:tcW w:w="753" w:type="dxa"/>
            <w:shd w:val="clear" w:color="auto" w:fill="FFFFFF" w:themeFill="background1"/>
          </w:tcPr>
          <w:p w:rsidR="0013789E" w:rsidRDefault="0013789E" w:rsidP="00776069">
            <w:pPr>
              <w:shd w:val="clear" w:color="auto" w:fill="FFFFFF" w:themeFill="background1"/>
              <w:ind w:left="360"/>
              <w:rPr>
                <w:rFonts w:ascii="Times New Roman" w:hAnsi="Times New Roman"/>
                <w:sz w:val="28"/>
                <w:szCs w:val="28"/>
              </w:rPr>
            </w:pPr>
            <w:r>
              <w:rPr>
                <w:rFonts w:ascii="Times New Roman" w:hAnsi="Times New Roman"/>
                <w:sz w:val="28"/>
                <w:szCs w:val="28"/>
              </w:rPr>
              <w:lastRenderedPageBreak/>
              <w:t>3.</w:t>
            </w:r>
          </w:p>
        </w:tc>
        <w:tc>
          <w:tcPr>
            <w:tcW w:w="3402" w:type="dxa"/>
            <w:shd w:val="clear" w:color="auto" w:fill="FFFFFF" w:themeFill="background1"/>
          </w:tcPr>
          <w:p w:rsidR="0013789E" w:rsidRPr="0013789E" w:rsidRDefault="0013789E" w:rsidP="0013789E">
            <w:pPr>
              <w:shd w:val="clear" w:color="auto" w:fill="FFFFFF" w:themeFill="background1"/>
              <w:spacing w:after="144"/>
              <w:textAlignment w:val="baseline"/>
              <w:outlineLvl w:val="1"/>
              <w:rPr>
                <w:rFonts w:ascii="Times New Roman" w:hAnsi="Times New Roman"/>
                <w:color w:val="000000"/>
                <w:sz w:val="28"/>
                <w:szCs w:val="28"/>
              </w:rPr>
            </w:pPr>
            <w:r w:rsidRPr="0013789E">
              <w:rPr>
                <w:rFonts w:ascii="Times New Roman" w:hAnsi="Times New Roman"/>
                <w:color w:val="000000"/>
                <w:sz w:val="28"/>
                <w:szCs w:val="28"/>
              </w:rPr>
              <w:t>М</w:t>
            </w:r>
            <w:r>
              <w:rPr>
                <w:rFonts w:ascii="Times New Roman" w:hAnsi="Times New Roman"/>
                <w:color w:val="000000"/>
                <w:sz w:val="28"/>
                <w:szCs w:val="28"/>
              </w:rPr>
              <w:t xml:space="preserve">БОУ </w:t>
            </w:r>
            <w:r w:rsidRPr="0013789E">
              <w:rPr>
                <w:rFonts w:ascii="Times New Roman" w:hAnsi="Times New Roman"/>
                <w:color w:val="000000"/>
                <w:sz w:val="28"/>
                <w:szCs w:val="28"/>
              </w:rPr>
              <w:t>«Бакрчинская средняя общеобразовательная школа» Тетюшского муниципального района РТ</w:t>
            </w:r>
            <w:r w:rsidR="00010D34">
              <w:rPr>
                <w:rFonts w:ascii="Times New Roman" w:hAnsi="Times New Roman"/>
                <w:color w:val="000000"/>
                <w:sz w:val="28"/>
                <w:szCs w:val="28"/>
              </w:rPr>
              <w:t xml:space="preserve"> с </w:t>
            </w:r>
            <w:r w:rsidR="00010D34" w:rsidRPr="00010D34">
              <w:rPr>
                <w:rFonts w:ascii="Times New Roman" w:hAnsi="Times New Roman"/>
                <w:color w:val="000000"/>
                <w:sz w:val="28"/>
                <w:szCs w:val="28"/>
              </w:rPr>
              <w:t>жалобой на злоупотребление должностным положением директором</w:t>
            </w:r>
            <w:r w:rsidR="00010D34">
              <w:rPr>
                <w:rFonts w:ascii="Times New Roman" w:hAnsi="Times New Roman"/>
                <w:color w:val="000000"/>
                <w:sz w:val="28"/>
                <w:szCs w:val="28"/>
              </w:rPr>
              <w:t xml:space="preserve"> и завучем (</w:t>
            </w:r>
            <w:r w:rsidR="00010D34" w:rsidRPr="00010D34">
              <w:rPr>
                <w:rFonts w:ascii="Times New Roman" w:hAnsi="Times New Roman"/>
                <w:color w:val="000000"/>
                <w:sz w:val="28"/>
                <w:szCs w:val="28"/>
              </w:rPr>
              <w:t>Ан-1853/16-Д</w:t>
            </w:r>
            <w:r w:rsidR="00010D34">
              <w:rPr>
                <w:rFonts w:ascii="Times New Roman" w:hAnsi="Times New Roman"/>
                <w:color w:val="000000"/>
                <w:sz w:val="28"/>
                <w:szCs w:val="28"/>
              </w:rPr>
              <w:t xml:space="preserve"> от 11.04.2016)</w:t>
            </w:r>
          </w:p>
        </w:tc>
        <w:tc>
          <w:tcPr>
            <w:tcW w:w="5875" w:type="dxa"/>
            <w:shd w:val="clear" w:color="auto" w:fill="FFFFFF" w:themeFill="background1"/>
          </w:tcPr>
          <w:p w:rsidR="0013789E" w:rsidRDefault="00E902B5" w:rsidP="00E902B5">
            <w:pPr>
              <w:shd w:val="clear" w:color="auto" w:fill="FFFFFF" w:themeFill="background1"/>
              <w:ind w:firstLine="540"/>
              <w:jc w:val="both"/>
              <w:rPr>
                <w:rFonts w:ascii="Times New Roman" w:hAnsi="Times New Roman"/>
                <w:bCs/>
                <w:sz w:val="28"/>
                <w:szCs w:val="28"/>
              </w:rPr>
            </w:pPr>
            <w:r>
              <w:rPr>
                <w:rFonts w:ascii="Times New Roman" w:hAnsi="Times New Roman"/>
                <w:bCs/>
                <w:sz w:val="28"/>
                <w:szCs w:val="28"/>
              </w:rPr>
              <w:t>Находится в стадии рассмотрения</w:t>
            </w:r>
          </w:p>
        </w:tc>
      </w:tr>
      <w:tr w:rsidR="0013789E" w:rsidRPr="00772795" w:rsidTr="006772B3">
        <w:trPr>
          <w:trHeight w:val="471"/>
        </w:trPr>
        <w:tc>
          <w:tcPr>
            <w:tcW w:w="753" w:type="dxa"/>
            <w:shd w:val="clear" w:color="auto" w:fill="FFFFFF" w:themeFill="background1"/>
          </w:tcPr>
          <w:p w:rsidR="0013789E" w:rsidRDefault="0013789E" w:rsidP="00776069">
            <w:pPr>
              <w:shd w:val="clear" w:color="auto" w:fill="FFFFFF" w:themeFill="background1"/>
              <w:ind w:left="360"/>
              <w:rPr>
                <w:rFonts w:ascii="Times New Roman" w:hAnsi="Times New Roman"/>
                <w:sz w:val="28"/>
                <w:szCs w:val="28"/>
              </w:rPr>
            </w:pPr>
            <w:r>
              <w:rPr>
                <w:rFonts w:ascii="Times New Roman" w:hAnsi="Times New Roman"/>
                <w:sz w:val="28"/>
                <w:szCs w:val="28"/>
              </w:rPr>
              <w:t>4.</w:t>
            </w:r>
          </w:p>
        </w:tc>
        <w:tc>
          <w:tcPr>
            <w:tcW w:w="3402" w:type="dxa"/>
            <w:shd w:val="clear" w:color="auto" w:fill="FFFFFF" w:themeFill="background1"/>
          </w:tcPr>
          <w:p w:rsidR="0013789E" w:rsidRPr="0013789E" w:rsidRDefault="00010D34" w:rsidP="00010D34">
            <w:pPr>
              <w:shd w:val="clear" w:color="auto" w:fill="FFFFFF" w:themeFill="background1"/>
              <w:spacing w:after="144"/>
              <w:textAlignment w:val="baseline"/>
              <w:outlineLvl w:val="1"/>
              <w:rPr>
                <w:rFonts w:ascii="Times New Roman" w:hAnsi="Times New Roman"/>
                <w:color w:val="000000"/>
                <w:sz w:val="28"/>
                <w:szCs w:val="28"/>
              </w:rPr>
            </w:pPr>
            <w:r>
              <w:rPr>
                <w:rFonts w:ascii="Times New Roman" w:hAnsi="Times New Roman"/>
                <w:color w:val="000000"/>
                <w:sz w:val="28"/>
                <w:szCs w:val="28"/>
              </w:rPr>
              <w:t xml:space="preserve">МБОУ </w:t>
            </w:r>
            <w:r w:rsidRPr="00010D34">
              <w:rPr>
                <w:rFonts w:ascii="Times New Roman" w:hAnsi="Times New Roman"/>
                <w:color w:val="000000"/>
                <w:sz w:val="28"/>
                <w:szCs w:val="28"/>
              </w:rPr>
              <w:t>"Арская средняя общеобразовательная школа №</w:t>
            </w:r>
            <w:r>
              <w:rPr>
                <w:rFonts w:ascii="Times New Roman" w:hAnsi="Times New Roman"/>
                <w:color w:val="000000"/>
                <w:sz w:val="28"/>
                <w:szCs w:val="28"/>
              </w:rPr>
              <w:t xml:space="preserve"> </w:t>
            </w:r>
            <w:r w:rsidRPr="00010D34">
              <w:rPr>
                <w:rFonts w:ascii="Times New Roman" w:hAnsi="Times New Roman"/>
                <w:color w:val="000000"/>
                <w:sz w:val="28"/>
                <w:szCs w:val="28"/>
              </w:rPr>
              <w:t>2" Арского муниципального района РТ</w:t>
            </w:r>
            <w:r>
              <w:rPr>
                <w:rFonts w:ascii="Times New Roman" w:hAnsi="Times New Roman"/>
                <w:color w:val="000000"/>
                <w:sz w:val="28"/>
                <w:szCs w:val="28"/>
              </w:rPr>
              <w:t xml:space="preserve"> с </w:t>
            </w:r>
            <w:r w:rsidRPr="00010D34">
              <w:rPr>
                <w:rFonts w:ascii="Times New Roman" w:hAnsi="Times New Roman"/>
                <w:color w:val="000000"/>
                <w:sz w:val="28"/>
                <w:szCs w:val="28"/>
              </w:rPr>
              <w:t>жалобой на злоупотребление должностным положением директором</w:t>
            </w:r>
            <w:r>
              <w:rPr>
                <w:rFonts w:ascii="Times New Roman" w:hAnsi="Times New Roman"/>
                <w:color w:val="000000"/>
                <w:sz w:val="28"/>
                <w:szCs w:val="28"/>
              </w:rPr>
              <w:t>,</w:t>
            </w:r>
            <w:r>
              <w:t xml:space="preserve"> </w:t>
            </w:r>
            <w:r w:rsidRPr="00010D34">
              <w:rPr>
                <w:rFonts w:ascii="Times New Roman" w:hAnsi="Times New Roman"/>
                <w:color w:val="000000"/>
                <w:sz w:val="28"/>
                <w:szCs w:val="28"/>
              </w:rPr>
              <w:t>на питание, на то, что ремонт проводится за счет родителей</w:t>
            </w:r>
            <w:r w:rsidR="004826C9">
              <w:rPr>
                <w:rFonts w:ascii="Times New Roman" w:hAnsi="Times New Roman"/>
                <w:color w:val="000000"/>
                <w:sz w:val="28"/>
                <w:szCs w:val="28"/>
              </w:rPr>
              <w:t xml:space="preserve"> </w:t>
            </w:r>
            <w:r w:rsidR="004826C9" w:rsidRPr="004826C9">
              <w:rPr>
                <w:rFonts w:ascii="Times New Roman" w:hAnsi="Times New Roman"/>
                <w:sz w:val="28"/>
                <w:szCs w:val="28"/>
              </w:rPr>
              <w:t>(С-1912/16-д от 11.04.2016)</w:t>
            </w:r>
          </w:p>
        </w:tc>
        <w:tc>
          <w:tcPr>
            <w:tcW w:w="5875" w:type="dxa"/>
            <w:shd w:val="clear" w:color="auto" w:fill="FFFFFF" w:themeFill="background1"/>
          </w:tcPr>
          <w:p w:rsidR="0013789E" w:rsidRDefault="00E902B5" w:rsidP="0013789E">
            <w:pPr>
              <w:shd w:val="clear" w:color="auto" w:fill="FFFFFF" w:themeFill="background1"/>
              <w:ind w:firstLine="540"/>
              <w:jc w:val="both"/>
              <w:rPr>
                <w:rFonts w:ascii="Times New Roman" w:hAnsi="Times New Roman"/>
                <w:bCs/>
                <w:sz w:val="28"/>
                <w:szCs w:val="28"/>
              </w:rPr>
            </w:pPr>
            <w:r w:rsidRPr="00E902B5">
              <w:rPr>
                <w:rFonts w:ascii="Times New Roman" w:hAnsi="Times New Roman"/>
                <w:bCs/>
                <w:sz w:val="28"/>
                <w:szCs w:val="28"/>
              </w:rPr>
              <w:t>Находится в стадии рассмотрения</w:t>
            </w:r>
          </w:p>
        </w:tc>
      </w:tr>
      <w:tr w:rsidR="0013789E" w:rsidRPr="00772795" w:rsidTr="006772B3">
        <w:trPr>
          <w:trHeight w:val="471"/>
        </w:trPr>
        <w:tc>
          <w:tcPr>
            <w:tcW w:w="753" w:type="dxa"/>
            <w:shd w:val="clear" w:color="auto" w:fill="FFFFFF" w:themeFill="background1"/>
          </w:tcPr>
          <w:p w:rsidR="0013789E" w:rsidRDefault="0013789E" w:rsidP="00776069">
            <w:pPr>
              <w:shd w:val="clear" w:color="auto" w:fill="FFFFFF" w:themeFill="background1"/>
              <w:ind w:left="360"/>
              <w:rPr>
                <w:rFonts w:ascii="Times New Roman" w:hAnsi="Times New Roman"/>
                <w:sz w:val="28"/>
                <w:szCs w:val="28"/>
              </w:rPr>
            </w:pPr>
            <w:r>
              <w:rPr>
                <w:rFonts w:ascii="Times New Roman" w:hAnsi="Times New Roman"/>
                <w:sz w:val="28"/>
                <w:szCs w:val="28"/>
              </w:rPr>
              <w:t>5.</w:t>
            </w:r>
          </w:p>
        </w:tc>
        <w:tc>
          <w:tcPr>
            <w:tcW w:w="3402" w:type="dxa"/>
            <w:shd w:val="clear" w:color="auto" w:fill="FFFFFF" w:themeFill="background1"/>
          </w:tcPr>
          <w:p w:rsidR="0013789E" w:rsidRPr="0013789E" w:rsidRDefault="00010D34" w:rsidP="00010D34">
            <w:pPr>
              <w:shd w:val="clear" w:color="auto" w:fill="FFFFFF" w:themeFill="background1"/>
              <w:spacing w:after="144"/>
              <w:textAlignment w:val="baseline"/>
              <w:outlineLvl w:val="1"/>
              <w:rPr>
                <w:rFonts w:ascii="Times New Roman" w:hAnsi="Times New Roman"/>
                <w:color w:val="000000"/>
                <w:sz w:val="28"/>
                <w:szCs w:val="28"/>
              </w:rPr>
            </w:pPr>
            <w:r w:rsidRPr="00010D34">
              <w:rPr>
                <w:rFonts w:ascii="Times New Roman" w:hAnsi="Times New Roman"/>
                <w:color w:val="000000"/>
                <w:sz w:val="28"/>
                <w:szCs w:val="28"/>
              </w:rPr>
              <w:t>М</w:t>
            </w:r>
            <w:r>
              <w:rPr>
                <w:rFonts w:ascii="Times New Roman" w:hAnsi="Times New Roman"/>
                <w:color w:val="000000"/>
                <w:sz w:val="28"/>
                <w:szCs w:val="28"/>
              </w:rPr>
              <w:t xml:space="preserve">БОУ </w:t>
            </w:r>
            <w:r w:rsidRPr="00010D34">
              <w:rPr>
                <w:rFonts w:ascii="Times New Roman" w:hAnsi="Times New Roman"/>
                <w:color w:val="000000"/>
                <w:sz w:val="28"/>
                <w:szCs w:val="28"/>
              </w:rPr>
              <w:t>«Средняя общеобразовательная школа №18 с углубленным изучением отдельных предметов»</w:t>
            </w:r>
            <w:r>
              <w:rPr>
                <w:rFonts w:ascii="Times New Roman" w:hAnsi="Times New Roman"/>
                <w:color w:val="000000"/>
                <w:sz w:val="28"/>
                <w:szCs w:val="28"/>
              </w:rPr>
              <w:t xml:space="preserve"> г. Наб.Челны с жалобой на </w:t>
            </w:r>
            <w:r w:rsidRPr="00010D34">
              <w:rPr>
                <w:rFonts w:ascii="Times New Roman" w:hAnsi="Times New Roman"/>
                <w:color w:val="000000"/>
                <w:sz w:val="28"/>
                <w:szCs w:val="28"/>
              </w:rPr>
              <w:t>подготовк</w:t>
            </w:r>
            <w:r>
              <w:rPr>
                <w:rFonts w:ascii="Times New Roman" w:hAnsi="Times New Roman"/>
                <w:color w:val="000000"/>
                <w:sz w:val="28"/>
                <w:szCs w:val="28"/>
              </w:rPr>
              <w:t>у</w:t>
            </w:r>
            <w:r w:rsidRPr="00010D34">
              <w:rPr>
                <w:rFonts w:ascii="Times New Roman" w:hAnsi="Times New Roman"/>
                <w:color w:val="000000"/>
                <w:sz w:val="28"/>
                <w:szCs w:val="28"/>
              </w:rPr>
              <w:t xml:space="preserve"> к ЕГЭ на платной основе и ремонт классов за счет родителей</w:t>
            </w:r>
            <w:r>
              <w:rPr>
                <w:rFonts w:ascii="Times New Roman" w:hAnsi="Times New Roman"/>
                <w:color w:val="000000"/>
                <w:sz w:val="28"/>
                <w:szCs w:val="28"/>
              </w:rPr>
              <w:t xml:space="preserve"> (</w:t>
            </w:r>
            <w:r w:rsidRPr="00010D34">
              <w:rPr>
                <w:rFonts w:ascii="Times New Roman" w:hAnsi="Times New Roman"/>
                <w:color w:val="000000"/>
                <w:sz w:val="28"/>
                <w:szCs w:val="28"/>
              </w:rPr>
              <w:t>С-1906/16-Д</w:t>
            </w:r>
            <w:r>
              <w:rPr>
                <w:rFonts w:ascii="Times New Roman" w:hAnsi="Times New Roman"/>
                <w:color w:val="000000"/>
                <w:sz w:val="28"/>
                <w:szCs w:val="28"/>
              </w:rPr>
              <w:t xml:space="preserve"> от 11.04.2016)</w:t>
            </w:r>
          </w:p>
        </w:tc>
        <w:tc>
          <w:tcPr>
            <w:tcW w:w="5875" w:type="dxa"/>
            <w:shd w:val="clear" w:color="auto" w:fill="FFFFFF" w:themeFill="background1"/>
          </w:tcPr>
          <w:p w:rsidR="0013789E" w:rsidRDefault="00E902B5" w:rsidP="00E902B5">
            <w:pPr>
              <w:keepNext/>
              <w:keepLines/>
              <w:ind w:firstLine="567"/>
              <w:jc w:val="both"/>
              <w:outlineLvl w:val="0"/>
              <w:rPr>
                <w:rFonts w:ascii="Times New Roman" w:hAnsi="Times New Roman"/>
                <w:bCs/>
                <w:sz w:val="28"/>
                <w:szCs w:val="28"/>
              </w:rPr>
            </w:pPr>
            <w:r>
              <w:rPr>
                <w:rFonts w:ascii="Times New Roman" w:hAnsi="Times New Roman"/>
                <w:bCs/>
                <w:sz w:val="28"/>
                <w:szCs w:val="28"/>
              </w:rPr>
              <w:t>Даны разъяснения</w:t>
            </w:r>
            <w:r w:rsidRPr="00CE0B46">
              <w:rPr>
                <w:rFonts w:ascii="Times New Roman" w:hAnsi="Times New Roman"/>
                <w:sz w:val="28"/>
                <w:szCs w:val="28"/>
              </w:rPr>
              <w:t xml:space="preserve"> </w:t>
            </w:r>
            <w:r w:rsidR="00CE0B46" w:rsidRPr="00CE0B46">
              <w:rPr>
                <w:rFonts w:ascii="Times New Roman" w:hAnsi="Times New Roman"/>
                <w:sz w:val="28"/>
                <w:szCs w:val="28"/>
              </w:rPr>
              <w:t>Положения о платных дополнительных образовательных услугах СОШ № 18,</w:t>
            </w:r>
            <w:r>
              <w:rPr>
                <w:rFonts w:ascii="Times New Roman" w:hAnsi="Times New Roman"/>
                <w:sz w:val="28"/>
                <w:szCs w:val="28"/>
              </w:rPr>
              <w:t xml:space="preserve"> </w:t>
            </w:r>
            <w:r w:rsidR="00010D34" w:rsidRPr="00010D34">
              <w:rPr>
                <w:rFonts w:ascii="Times New Roman" w:hAnsi="Times New Roman"/>
                <w:bCs/>
                <w:sz w:val="28"/>
                <w:szCs w:val="28"/>
              </w:rPr>
              <w:t>норм ст. 582 Гражданского кодекса Российской Федерации, а также норм Федерального закона от 11 августа 1995 года № 135-ФЗ «О благотворительной деятельности и благотворительных организациях»</w:t>
            </w:r>
            <w:r w:rsidR="00CE0B46">
              <w:rPr>
                <w:rFonts w:ascii="Times New Roman" w:hAnsi="Times New Roman"/>
                <w:bCs/>
                <w:sz w:val="28"/>
                <w:szCs w:val="28"/>
              </w:rPr>
              <w:t>.</w:t>
            </w:r>
          </w:p>
        </w:tc>
      </w:tr>
      <w:tr w:rsidR="0013789E" w:rsidRPr="00772795" w:rsidTr="006772B3">
        <w:trPr>
          <w:trHeight w:val="471"/>
        </w:trPr>
        <w:tc>
          <w:tcPr>
            <w:tcW w:w="753" w:type="dxa"/>
            <w:shd w:val="clear" w:color="auto" w:fill="FFFFFF" w:themeFill="background1"/>
          </w:tcPr>
          <w:p w:rsidR="0013789E" w:rsidRDefault="00010D34" w:rsidP="00776069">
            <w:pPr>
              <w:shd w:val="clear" w:color="auto" w:fill="FFFFFF" w:themeFill="background1"/>
              <w:ind w:left="360"/>
              <w:rPr>
                <w:rFonts w:ascii="Times New Roman" w:hAnsi="Times New Roman"/>
                <w:sz w:val="28"/>
                <w:szCs w:val="28"/>
              </w:rPr>
            </w:pPr>
            <w:r>
              <w:rPr>
                <w:rFonts w:ascii="Times New Roman" w:hAnsi="Times New Roman"/>
                <w:sz w:val="28"/>
                <w:szCs w:val="28"/>
              </w:rPr>
              <w:t>6.</w:t>
            </w:r>
          </w:p>
        </w:tc>
        <w:tc>
          <w:tcPr>
            <w:tcW w:w="3402" w:type="dxa"/>
            <w:shd w:val="clear" w:color="auto" w:fill="FFFFFF" w:themeFill="background1"/>
          </w:tcPr>
          <w:p w:rsidR="0013789E" w:rsidRPr="0013789E" w:rsidRDefault="00010D34" w:rsidP="00010D34">
            <w:pPr>
              <w:shd w:val="clear" w:color="auto" w:fill="FFFFFF" w:themeFill="background1"/>
              <w:spacing w:after="144"/>
              <w:textAlignment w:val="baseline"/>
              <w:outlineLvl w:val="1"/>
              <w:rPr>
                <w:rFonts w:ascii="Times New Roman" w:hAnsi="Times New Roman"/>
                <w:color w:val="000000"/>
                <w:sz w:val="28"/>
                <w:szCs w:val="28"/>
              </w:rPr>
            </w:pPr>
            <w:r w:rsidRPr="00010D34">
              <w:rPr>
                <w:rFonts w:ascii="Times New Roman" w:hAnsi="Times New Roman"/>
                <w:color w:val="000000"/>
                <w:sz w:val="28"/>
                <w:szCs w:val="28"/>
              </w:rPr>
              <w:t>М</w:t>
            </w:r>
            <w:r>
              <w:rPr>
                <w:rFonts w:ascii="Times New Roman" w:hAnsi="Times New Roman"/>
                <w:color w:val="000000"/>
                <w:sz w:val="28"/>
                <w:szCs w:val="28"/>
              </w:rPr>
              <w:t xml:space="preserve">БДОУ </w:t>
            </w:r>
            <w:r w:rsidRPr="00010D34">
              <w:rPr>
                <w:rFonts w:ascii="Times New Roman" w:hAnsi="Times New Roman"/>
                <w:color w:val="000000"/>
                <w:sz w:val="28"/>
                <w:szCs w:val="28"/>
              </w:rPr>
              <w:t>"Детский сад № 21 "Золотая рыбка" г.Нурлат Республики Татарстан</w:t>
            </w:r>
            <w:r>
              <w:rPr>
                <w:rFonts w:ascii="Times New Roman" w:hAnsi="Times New Roman"/>
                <w:color w:val="000000"/>
                <w:sz w:val="28"/>
                <w:szCs w:val="28"/>
              </w:rPr>
              <w:t xml:space="preserve"> с жалобой </w:t>
            </w:r>
            <w:r w:rsidRPr="00010D34">
              <w:rPr>
                <w:rFonts w:ascii="Times New Roman" w:hAnsi="Times New Roman"/>
                <w:color w:val="000000"/>
                <w:sz w:val="28"/>
                <w:szCs w:val="28"/>
              </w:rPr>
              <w:t>сбор денежных средств на подарки</w:t>
            </w:r>
            <w:r>
              <w:rPr>
                <w:rFonts w:ascii="Times New Roman" w:hAnsi="Times New Roman"/>
                <w:color w:val="000000"/>
                <w:sz w:val="28"/>
                <w:szCs w:val="28"/>
              </w:rPr>
              <w:t xml:space="preserve"> (</w:t>
            </w:r>
            <w:r w:rsidRPr="00010D34">
              <w:rPr>
                <w:rFonts w:ascii="Times New Roman" w:hAnsi="Times New Roman"/>
                <w:color w:val="000000"/>
                <w:sz w:val="28"/>
                <w:szCs w:val="28"/>
              </w:rPr>
              <w:t>Т-</w:t>
            </w:r>
            <w:r w:rsidRPr="00010D34">
              <w:rPr>
                <w:rFonts w:ascii="Times New Roman" w:hAnsi="Times New Roman"/>
                <w:color w:val="000000"/>
                <w:sz w:val="28"/>
                <w:szCs w:val="28"/>
              </w:rPr>
              <w:lastRenderedPageBreak/>
              <w:t>1968/16-Д</w:t>
            </w:r>
            <w:r>
              <w:rPr>
                <w:rFonts w:ascii="Times New Roman" w:hAnsi="Times New Roman"/>
                <w:color w:val="000000"/>
                <w:sz w:val="28"/>
                <w:szCs w:val="28"/>
              </w:rPr>
              <w:t xml:space="preserve"> от 11.04.2016)</w:t>
            </w:r>
          </w:p>
        </w:tc>
        <w:tc>
          <w:tcPr>
            <w:tcW w:w="5875" w:type="dxa"/>
            <w:shd w:val="clear" w:color="auto" w:fill="FFFFFF" w:themeFill="background1"/>
          </w:tcPr>
          <w:p w:rsidR="0013789E" w:rsidRPr="00E902B5" w:rsidRDefault="00CE0B46" w:rsidP="00E902B5">
            <w:pPr>
              <w:shd w:val="clear" w:color="auto" w:fill="FFFFFF"/>
              <w:ind w:firstLine="539"/>
              <w:jc w:val="both"/>
              <w:rPr>
                <w:rFonts w:ascii="Times New Roman" w:hAnsi="Times New Roman"/>
                <w:sz w:val="28"/>
                <w:szCs w:val="28"/>
              </w:rPr>
            </w:pPr>
            <w:r>
              <w:rPr>
                <w:rFonts w:ascii="Times New Roman" w:hAnsi="Times New Roman"/>
                <w:bCs/>
                <w:sz w:val="28"/>
                <w:szCs w:val="28"/>
              </w:rPr>
              <w:lastRenderedPageBreak/>
              <w:t xml:space="preserve">Подтвердился факт сбора денежных средств родительским комитетом на подарки детям. </w:t>
            </w:r>
            <w:r w:rsidRPr="00CE0B46">
              <w:rPr>
                <w:rFonts w:ascii="Times New Roman" w:hAnsi="Times New Roman"/>
                <w:bCs/>
                <w:sz w:val="28"/>
                <w:szCs w:val="28"/>
              </w:rPr>
              <w:t xml:space="preserve">Руководителю отдела образования рекомендовано </w:t>
            </w:r>
            <w:r w:rsidRPr="00CE0B46">
              <w:rPr>
                <w:rFonts w:ascii="Times New Roman" w:hAnsi="Times New Roman"/>
                <w:sz w:val="28"/>
                <w:szCs w:val="28"/>
              </w:rPr>
              <w:t xml:space="preserve"> организовать разъяснительную работу по вопросам противодействия коррупции </w:t>
            </w:r>
            <w:r w:rsidRPr="00CE0B46">
              <w:rPr>
                <w:rFonts w:ascii="Times New Roman" w:hAnsi="Times New Roman"/>
                <w:sz w:val="28"/>
                <w:szCs w:val="28"/>
              </w:rPr>
              <w:lastRenderedPageBreak/>
              <w:t xml:space="preserve">в сфере образования в образовательных организациях  района, принять меры к устранению выявленных нарушений, рассмотреть вопрос о привлечении к ответственности лиц, их допустивших. </w:t>
            </w:r>
          </w:p>
        </w:tc>
      </w:tr>
      <w:tr w:rsidR="0013789E" w:rsidRPr="00772795" w:rsidTr="006772B3">
        <w:trPr>
          <w:trHeight w:val="471"/>
        </w:trPr>
        <w:tc>
          <w:tcPr>
            <w:tcW w:w="753" w:type="dxa"/>
            <w:shd w:val="clear" w:color="auto" w:fill="FFFFFF" w:themeFill="background1"/>
          </w:tcPr>
          <w:p w:rsidR="0013789E" w:rsidRDefault="00010D34" w:rsidP="00776069">
            <w:pPr>
              <w:shd w:val="clear" w:color="auto" w:fill="FFFFFF" w:themeFill="background1"/>
              <w:ind w:left="360"/>
              <w:rPr>
                <w:rFonts w:ascii="Times New Roman" w:hAnsi="Times New Roman"/>
                <w:sz w:val="28"/>
                <w:szCs w:val="28"/>
              </w:rPr>
            </w:pPr>
            <w:r>
              <w:rPr>
                <w:rFonts w:ascii="Times New Roman" w:hAnsi="Times New Roman"/>
                <w:sz w:val="28"/>
                <w:szCs w:val="28"/>
              </w:rPr>
              <w:lastRenderedPageBreak/>
              <w:t>7.</w:t>
            </w:r>
          </w:p>
        </w:tc>
        <w:tc>
          <w:tcPr>
            <w:tcW w:w="3402" w:type="dxa"/>
            <w:shd w:val="clear" w:color="auto" w:fill="FFFFFF" w:themeFill="background1"/>
          </w:tcPr>
          <w:p w:rsidR="0013789E" w:rsidRPr="0013789E" w:rsidRDefault="00010D34" w:rsidP="00356BF6">
            <w:pPr>
              <w:shd w:val="clear" w:color="auto" w:fill="FFFFFF" w:themeFill="background1"/>
              <w:spacing w:after="144"/>
              <w:textAlignment w:val="baseline"/>
              <w:outlineLvl w:val="1"/>
              <w:rPr>
                <w:rFonts w:ascii="Times New Roman" w:hAnsi="Times New Roman"/>
                <w:color w:val="000000"/>
                <w:sz w:val="28"/>
                <w:szCs w:val="28"/>
              </w:rPr>
            </w:pPr>
            <w:r w:rsidRPr="00010D34">
              <w:rPr>
                <w:rFonts w:ascii="Times New Roman" w:hAnsi="Times New Roman"/>
                <w:color w:val="000000"/>
                <w:sz w:val="28"/>
                <w:szCs w:val="28"/>
              </w:rPr>
              <w:t>М</w:t>
            </w:r>
            <w:r>
              <w:rPr>
                <w:rFonts w:ascii="Times New Roman" w:hAnsi="Times New Roman"/>
                <w:color w:val="000000"/>
                <w:sz w:val="28"/>
                <w:szCs w:val="28"/>
              </w:rPr>
              <w:t xml:space="preserve">БОУ </w:t>
            </w:r>
            <w:r w:rsidRPr="00010D34">
              <w:rPr>
                <w:rFonts w:ascii="Times New Roman" w:hAnsi="Times New Roman"/>
                <w:color w:val="000000"/>
                <w:sz w:val="28"/>
                <w:szCs w:val="28"/>
              </w:rPr>
              <w:t>«Сармановская средняя общеобразовательная школа» Сармановского муниципального района РТ</w:t>
            </w:r>
            <w:r w:rsidR="00356BF6">
              <w:rPr>
                <w:rFonts w:ascii="Times New Roman" w:hAnsi="Times New Roman"/>
                <w:color w:val="000000"/>
                <w:sz w:val="28"/>
                <w:szCs w:val="28"/>
              </w:rPr>
              <w:t xml:space="preserve"> с жалобой на </w:t>
            </w:r>
            <w:r w:rsidR="00356BF6" w:rsidRPr="00356BF6">
              <w:rPr>
                <w:rFonts w:ascii="Times New Roman" w:hAnsi="Times New Roman"/>
                <w:color w:val="000000"/>
                <w:sz w:val="28"/>
                <w:szCs w:val="28"/>
              </w:rPr>
              <w:t>сбор денежных средств на кино по 30 руб., которое проводится в школе вместо 6 урока</w:t>
            </w:r>
            <w:r w:rsidR="00356BF6">
              <w:rPr>
                <w:rFonts w:ascii="Times New Roman" w:hAnsi="Times New Roman"/>
                <w:color w:val="000000"/>
                <w:sz w:val="28"/>
                <w:szCs w:val="28"/>
              </w:rPr>
              <w:t xml:space="preserve"> (</w:t>
            </w:r>
            <w:r w:rsidR="00356BF6" w:rsidRPr="00356BF6">
              <w:rPr>
                <w:rFonts w:ascii="Times New Roman" w:hAnsi="Times New Roman"/>
                <w:color w:val="000000"/>
                <w:sz w:val="28"/>
                <w:szCs w:val="28"/>
              </w:rPr>
              <w:t>Кол-2040/16-Д</w:t>
            </w:r>
            <w:r w:rsidR="00356BF6">
              <w:rPr>
                <w:rFonts w:ascii="Times New Roman" w:hAnsi="Times New Roman"/>
                <w:color w:val="000000"/>
                <w:sz w:val="28"/>
                <w:szCs w:val="28"/>
              </w:rPr>
              <w:t xml:space="preserve"> от 13.04.2016)</w:t>
            </w:r>
          </w:p>
        </w:tc>
        <w:tc>
          <w:tcPr>
            <w:tcW w:w="5875" w:type="dxa"/>
            <w:shd w:val="clear" w:color="auto" w:fill="FFFFFF" w:themeFill="background1"/>
          </w:tcPr>
          <w:p w:rsidR="0013789E" w:rsidRDefault="00E902B5" w:rsidP="0013789E">
            <w:pPr>
              <w:shd w:val="clear" w:color="auto" w:fill="FFFFFF" w:themeFill="background1"/>
              <w:ind w:firstLine="540"/>
              <w:jc w:val="both"/>
              <w:rPr>
                <w:rFonts w:ascii="Times New Roman" w:hAnsi="Times New Roman"/>
                <w:bCs/>
                <w:sz w:val="28"/>
                <w:szCs w:val="28"/>
              </w:rPr>
            </w:pPr>
            <w:r w:rsidRPr="00E902B5">
              <w:rPr>
                <w:rFonts w:ascii="Times New Roman" w:hAnsi="Times New Roman"/>
                <w:bCs/>
                <w:sz w:val="28"/>
                <w:szCs w:val="28"/>
              </w:rPr>
              <w:t>Находится в стадии рассмотрения</w:t>
            </w:r>
          </w:p>
        </w:tc>
      </w:tr>
      <w:tr w:rsidR="00010D34" w:rsidRPr="00772795" w:rsidTr="006772B3">
        <w:trPr>
          <w:trHeight w:val="471"/>
        </w:trPr>
        <w:tc>
          <w:tcPr>
            <w:tcW w:w="753" w:type="dxa"/>
            <w:shd w:val="clear" w:color="auto" w:fill="FFFFFF" w:themeFill="background1"/>
          </w:tcPr>
          <w:p w:rsidR="00010D34" w:rsidRDefault="00010D34" w:rsidP="00776069">
            <w:pPr>
              <w:shd w:val="clear" w:color="auto" w:fill="FFFFFF" w:themeFill="background1"/>
              <w:ind w:left="360"/>
              <w:rPr>
                <w:rFonts w:ascii="Times New Roman" w:hAnsi="Times New Roman"/>
                <w:sz w:val="28"/>
                <w:szCs w:val="28"/>
              </w:rPr>
            </w:pPr>
            <w:r>
              <w:rPr>
                <w:rFonts w:ascii="Times New Roman" w:hAnsi="Times New Roman"/>
                <w:sz w:val="28"/>
                <w:szCs w:val="28"/>
              </w:rPr>
              <w:t>8.</w:t>
            </w:r>
          </w:p>
        </w:tc>
        <w:tc>
          <w:tcPr>
            <w:tcW w:w="3402" w:type="dxa"/>
            <w:shd w:val="clear" w:color="auto" w:fill="FFFFFF" w:themeFill="background1"/>
          </w:tcPr>
          <w:p w:rsidR="00010D34" w:rsidRPr="0013789E" w:rsidRDefault="00356BF6" w:rsidP="00356BF6">
            <w:pPr>
              <w:shd w:val="clear" w:color="auto" w:fill="FFFFFF" w:themeFill="background1"/>
              <w:spacing w:after="144"/>
              <w:textAlignment w:val="baseline"/>
              <w:outlineLvl w:val="1"/>
              <w:rPr>
                <w:rFonts w:ascii="Times New Roman" w:hAnsi="Times New Roman"/>
                <w:color w:val="000000"/>
                <w:sz w:val="28"/>
                <w:szCs w:val="28"/>
              </w:rPr>
            </w:pPr>
            <w:r w:rsidRPr="00356BF6">
              <w:rPr>
                <w:rFonts w:ascii="Times New Roman" w:hAnsi="Times New Roman"/>
                <w:color w:val="000000"/>
                <w:sz w:val="28"/>
                <w:szCs w:val="28"/>
              </w:rPr>
              <w:t>М</w:t>
            </w:r>
            <w:r>
              <w:rPr>
                <w:rFonts w:ascii="Times New Roman" w:hAnsi="Times New Roman"/>
                <w:color w:val="000000"/>
                <w:sz w:val="28"/>
                <w:szCs w:val="28"/>
              </w:rPr>
              <w:t xml:space="preserve">БОУ </w:t>
            </w:r>
            <w:r w:rsidRPr="00356BF6">
              <w:rPr>
                <w:rFonts w:ascii="Times New Roman" w:hAnsi="Times New Roman"/>
                <w:color w:val="000000"/>
                <w:sz w:val="28"/>
                <w:szCs w:val="28"/>
              </w:rPr>
              <w:t>«Детский сад общеразвивающего вида №11» Чистопольского муниципального района Республики Татарстан</w:t>
            </w:r>
            <w:r>
              <w:rPr>
                <w:rFonts w:ascii="Times New Roman" w:hAnsi="Times New Roman"/>
                <w:color w:val="000000"/>
                <w:sz w:val="28"/>
                <w:szCs w:val="28"/>
              </w:rPr>
              <w:t xml:space="preserve"> с жалобой на </w:t>
            </w:r>
            <w:r w:rsidRPr="00356BF6">
              <w:rPr>
                <w:rFonts w:ascii="Times New Roman" w:hAnsi="Times New Roman"/>
                <w:color w:val="000000"/>
                <w:sz w:val="28"/>
                <w:szCs w:val="28"/>
              </w:rPr>
              <w:t>сбор денежных средств на нужды ДОУ</w:t>
            </w:r>
            <w:r>
              <w:rPr>
                <w:rFonts w:ascii="Times New Roman" w:hAnsi="Times New Roman"/>
                <w:color w:val="000000"/>
                <w:sz w:val="28"/>
                <w:szCs w:val="28"/>
              </w:rPr>
              <w:t xml:space="preserve"> (</w:t>
            </w:r>
            <w:r w:rsidRPr="00356BF6">
              <w:rPr>
                <w:rFonts w:ascii="Times New Roman" w:hAnsi="Times New Roman"/>
                <w:color w:val="000000"/>
                <w:sz w:val="28"/>
                <w:szCs w:val="28"/>
              </w:rPr>
              <w:t>М-2053/16-Д</w:t>
            </w:r>
            <w:r>
              <w:rPr>
                <w:rFonts w:ascii="Times New Roman" w:hAnsi="Times New Roman"/>
                <w:color w:val="000000"/>
                <w:sz w:val="28"/>
                <w:szCs w:val="28"/>
              </w:rPr>
              <w:t xml:space="preserve"> от 14.04.2016)</w:t>
            </w:r>
          </w:p>
        </w:tc>
        <w:tc>
          <w:tcPr>
            <w:tcW w:w="5875" w:type="dxa"/>
            <w:shd w:val="clear" w:color="auto" w:fill="FFFFFF" w:themeFill="background1"/>
          </w:tcPr>
          <w:p w:rsidR="00010D34" w:rsidRPr="00E902B5" w:rsidRDefault="004826C9" w:rsidP="00E902B5">
            <w:pPr>
              <w:shd w:val="clear" w:color="auto" w:fill="FFFFFF"/>
              <w:jc w:val="both"/>
              <w:rPr>
                <w:rFonts w:ascii="Times New Roman" w:hAnsi="Times New Roman"/>
                <w:sz w:val="28"/>
                <w:szCs w:val="28"/>
              </w:rPr>
            </w:pPr>
            <w:r w:rsidRPr="004826C9">
              <w:rPr>
                <w:rFonts w:ascii="Times New Roman" w:hAnsi="Times New Roman"/>
                <w:sz w:val="28"/>
                <w:szCs w:val="28"/>
              </w:rPr>
              <w:t xml:space="preserve">Факты сбора хозяйственных и канцелярских товаров,  средств на рабочие тетради в образовательной организации подтвердились. В адрес руководителя исполнительного комитета района направлено письмо о необходимости </w:t>
            </w:r>
            <w:r>
              <w:rPr>
                <w:rFonts w:ascii="Times New Roman" w:hAnsi="Times New Roman"/>
                <w:sz w:val="28"/>
                <w:szCs w:val="28"/>
              </w:rPr>
              <w:t>организации разъяснительной работы</w:t>
            </w:r>
            <w:r w:rsidRPr="004826C9">
              <w:rPr>
                <w:rFonts w:ascii="Times New Roman" w:hAnsi="Times New Roman"/>
                <w:sz w:val="28"/>
                <w:szCs w:val="28"/>
              </w:rPr>
              <w:t xml:space="preserve"> по вопросам противодействия коррупции в сфере образования в образовательных организациях</w:t>
            </w:r>
            <w:r>
              <w:rPr>
                <w:rFonts w:ascii="Times New Roman" w:hAnsi="Times New Roman"/>
                <w:sz w:val="28"/>
                <w:szCs w:val="28"/>
              </w:rPr>
              <w:t>, принятии</w:t>
            </w:r>
            <w:r w:rsidRPr="004826C9">
              <w:rPr>
                <w:rFonts w:ascii="Times New Roman" w:hAnsi="Times New Roman"/>
                <w:sz w:val="28"/>
                <w:szCs w:val="28"/>
              </w:rPr>
              <w:t xml:space="preserve"> меры к устранению в</w:t>
            </w:r>
            <w:r>
              <w:rPr>
                <w:rFonts w:ascii="Times New Roman" w:hAnsi="Times New Roman"/>
                <w:sz w:val="28"/>
                <w:szCs w:val="28"/>
              </w:rPr>
              <w:t>ыявленных нарушений, рассмотрении</w:t>
            </w:r>
            <w:r w:rsidRPr="004826C9">
              <w:rPr>
                <w:rFonts w:ascii="Times New Roman" w:hAnsi="Times New Roman"/>
                <w:sz w:val="28"/>
                <w:szCs w:val="28"/>
              </w:rPr>
              <w:t xml:space="preserve"> вопрос</w:t>
            </w:r>
            <w:r>
              <w:rPr>
                <w:rFonts w:ascii="Times New Roman" w:hAnsi="Times New Roman"/>
                <w:sz w:val="28"/>
                <w:szCs w:val="28"/>
              </w:rPr>
              <w:t>а</w:t>
            </w:r>
            <w:r w:rsidRPr="004826C9">
              <w:rPr>
                <w:rFonts w:ascii="Times New Roman" w:hAnsi="Times New Roman"/>
                <w:sz w:val="28"/>
                <w:szCs w:val="28"/>
              </w:rPr>
              <w:t xml:space="preserve"> о привлечении к ответственности лиц, их допустивших. </w:t>
            </w:r>
          </w:p>
        </w:tc>
      </w:tr>
      <w:tr w:rsidR="00010D34" w:rsidRPr="00772795" w:rsidTr="006772B3">
        <w:trPr>
          <w:trHeight w:val="471"/>
        </w:trPr>
        <w:tc>
          <w:tcPr>
            <w:tcW w:w="753" w:type="dxa"/>
            <w:shd w:val="clear" w:color="auto" w:fill="FFFFFF" w:themeFill="background1"/>
          </w:tcPr>
          <w:p w:rsidR="00010D34" w:rsidRDefault="00010D34" w:rsidP="00776069">
            <w:pPr>
              <w:shd w:val="clear" w:color="auto" w:fill="FFFFFF" w:themeFill="background1"/>
              <w:ind w:left="360"/>
              <w:rPr>
                <w:rFonts w:ascii="Times New Roman" w:hAnsi="Times New Roman"/>
                <w:sz w:val="28"/>
                <w:szCs w:val="28"/>
              </w:rPr>
            </w:pPr>
            <w:r>
              <w:rPr>
                <w:rFonts w:ascii="Times New Roman" w:hAnsi="Times New Roman"/>
                <w:sz w:val="28"/>
                <w:szCs w:val="28"/>
              </w:rPr>
              <w:t>9.</w:t>
            </w:r>
          </w:p>
        </w:tc>
        <w:tc>
          <w:tcPr>
            <w:tcW w:w="3402" w:type="dxa"/>
            <w:shd w:val="clear" w:color="auto" w:fill="FFFFFF" w:themeFill="background1"/>
          </w:tcPr>
          <w:p w:rsidR="00010D34" w:rsidRPr="0013789E" w:rsidRDefault="00356BF6" w:rsidP="00776069">
            <w:pPr>
              <w:shd w:val="clear" w:color="auto" w:fill="FFFFFF" w:themeFill="background1"/>
              <w:spacing w:after="144"/>
              <w:textAlignment w:val="baseline"/>
              <w:outlineLvl w:val="1"/>
              <w:rPr>
                <w:rFonts w:ascii="Times New Roman" w:hAnsi="Times New Roman"/>
                <w:color w:val="000000"/>
                <w:sz w:val="28"/>
                <w:szCs w:val="28"/>
              </w:rPr>
            </w:pPr>
            <w:r w:rsidRPr="00356BF6">
              <w:rPr>
                <w:rFonts w:ascii="Times New Roman" w:hAnsi="Times New Roman"/>
                <w:color w:val="000000"/>
                <w:sz w:val="28"/>
                <w:szCs w:val="28"/>
              </w:rPr>
              <w:t>МАДОУ "Детский сад № 377 комбинированного вида с обучением и воспитанием на татарском языке" Советского района г.Казани</w:t>
            </w:r>
            <w:r>
              <w:rPr>
                <w:rFonts w:ascii="Times New Roman" w:hAnsi="Times New Roman"/>
                <w:color w:val="000000"/>
                <w:sz w:val="28"/>
                <w:szCs w:val="28"/>
              </w:rPr>
              <w:t xml:space="preserve"> с жалобой на </w:t>
            </w:r>
            <w:r w:rsidRPr="00356BF6">
              <w:rPr>
                <w:rFonts w:ascii="Times New Roman" w:hAnsi="Times New Roman"/>
                <w:color w:val="000000"/>
                <w:sz w:val="28"/>
                <w:szCs w:val="28"/>
              </w:rPr>
              <w:t>жалоба на сбор денежных средств, на употребление алкоголя воспитателем</w:t>
            </w:r>
            <w:r>
              <w:rPr>
                <w:rFonts w:ascii="Times New Roman" w:hAnsi="Times New Roman"/>
                <w:color w:val="000000"/>
                <w:sz w:val="28"/>
                <w:szCs w:val="28"/>
              </w:rPr>
              <w:t xml:space="preserve"> (</w:t>
            </w:r>
            <w:r w:rsidRPr="00356BF6">
              <w:rPr>
                <w:rFonts w:ascii="Times New Roman" w:hAnsi="Times New Roman"/>
                <w:color w:val="000000"/>
                <w:sz w:val="28"/>
                <w:szCs w:val="28"/>
              </w:rPr>
              <w:t>Ан-2092/16-Д</w:t>
            </w:r>
            <w:r>
              <w:rPr>
                <w:rFonts w:ascii="Times New Roman" w:hAnsi="Times New Roman"/>
                <w:color w:val="000000"/>
                <w:sz w:val="28"/>
                <w:szCs w:val="28"/>
              </w:rPr>
              <w:t xml:space="preserve"> от 18.04.2016)</w:t>
            </w:r>
          </w:p>
        </w:tc>
        <w:tc>
          <w:tcPr>
            <w:tcW w:w="5875" w:type="dxa"/>
            <w:shd w:val="clear" w:color="auto" w:fill="FFFFFF" w:themeFill="background1"/>
          </w:tcPr>
          <w:p w:rsidR="00010D34" w:rsidRDefault="00E902B5" w:rsidP="00E902B5">
            <w:pPr>
              <w:shd w:val="clear" w:color="auto" w:fill="FFFFFF" w:themeFill="background1"/>
              <w:ind w:firstLine="540"/>
              <w:jc w:val="both"/>
              <w:rPr>
                <w:rFonts w:ascii="Times New Roman" w:hAnsi="Times New Roman"/>
                <w:bCs/>
                <w:sz w:val="28"/>
                <w:szCs w:val="28"/>
              </w:rPr>
            </w:pPr>
            <w:r>
              <w:rPr>
                <w:rFonts w:ascii="Times New Roman" w:hAnsi="Times New Roman"/>
                <w:bCs/>
                <w:sz w:val="28"/>
                <w:szCs w:val="28"/>
              </w:rPr>
              <w:t>Факты, указанные в обращении, не подтвердились.</w:t>
            </w:r>
          </w:p>
        </w:tc>
      </w:tr>
      <w:tr w:rsidR="00010D34" w:rsidRPr="00772795" w:rsidTr="006772B3">
        <w:trPr>
          <w:trHeight w:val="471"/>
        </w:trPr>
        <w:tc>
          <w:tcPr>
            <w:tcW w:w="753" w:type="dxa"/>
            <w:shd w:val="clear" w:color="auto" w:fill="FFFFFF" w:themeFill="background1"/>
          </w:tcPr>
          <w:p w:rsidR="00010D34" w:rsidRDefault="00010D34" w:rsidP="00776069">
            <w:pPr>
              <w:shd w:val="clear" w:color="auto" w:fill="FFFFFF" w:themeFill="background1"/>
              <w:ind w:left="360"/>
              <w:rPr>
                <w:rFonts w:ascii="Times New Roman" w:hAnsi="Times New Roman"/>
                <w:sz w:val="28"/>
                <w:szCs w:val="28"/>
              </w:rPr>
            </w:pPr>
            <w:r>
              <w:rPr>
                <w:rFonts w:ascii="Times New Roman" w:hAnsi="Times New Roman"/>
                <w:sz w:val="28"/>
                <w:szCs w:val="28"/>
              </w:rPr>
              <w:t>10.</w:t>
            </w:r>
          </w:p>
        </w:tc>
        <w:tc>
          <w:tcPr>
            <w:tcW w:w="3402" w:type="dxa"/>
            <w:shd w:val="clear" w:color="auto" w:fill="FFFFFF" w:themeFill="background1"/>
          </w:tcPr>
          <w:p w:rsidR="00010D34" w:rsidRPr="0013789E" w:rsidRDefault="00356BF6" w:rsidP="00776069">
            <w:pPr>
              <w:shd w:val="clear" w:color="auto" w:fill="FFFFFF" w:themeFill="background1"/>
              <w:spacing w:after="144"/>
              <w:textAlignment w:val="baseline"/>
              <w:outlineLvl w:val="1"/>
              <w:rPr>
                <w:rFonts w:ascii="Times New Roman" w:hAnsi="Times New Roman"/>
                <w:color w:val="000000"/>
                <w:sz w:val="28"/>
                <w:szCs w:val="28"/>
              </w:rPr>
            </w:pPr>
            <w:r w:rsidRPr="00356BF6">
              <w:rPr>
                <w:rFonts w:ascii="Times New Roman" w:hAnsi="Times New Roman"/>
                <w:color w:val="000000"/>
                <w:sz w:val="28"/>
                <w:szCs w:val="28"/>
              </w:rPr>
              <w:t>МАОУ «Гимназия №19» Приволжского района г. Казани</w:t>
            </w:r>
            <w:r>
              <w:rPr>
                <w:rFonts w:ascii="Times New Roman" w:hAnsi="Times New Roman"/>
                <w:color w:val="000000"/>
                <w:sz w:val="28"/>
                <w:szCs w:val="28"/>
              </w:rPr>
              <w:t xml:space="preserve"> с жалобой на </w:t>
            </w:r>
            <w:r w:rsidRPr="00356BF6">
              <w:rPr>
                <w:rFonts w:ascii="Times New Roman" w:hAnsi="Times New Roman"/>
                <w:color w:val="000000"/>
                <w:sz w:val="28"/>
                <w:szCs w:val="28"/>
              </w:rPr>
              <w:t>сбор денежных средств на выпускной в 4 классе</w:t>
            </w:r>
            <w:r>
              <w:rPr>
                <w:rFonts w:ascii="Times New Roman" w:hAnsi="Times New Roman"/>
                <w:color w:val="000000"/>
                <w:sz w:val="28"/>
                <w:szCs w:val="28"/>
              </w:rPr>
              <w:t xml:space="preserve"> (</w:t>
            </w:r>
            <w:r w:rsidRPr="00356BF6">
              <w:rPr>
                <w:rFonts w:ascii="Times New Roman" w:hAnsi="Times New Roman"/>
                <w:color w:val="000000"/>
                <w:sz w:val="28"/>
                <w:szCs w:val="28"/>
              </w:rPr>
              <w:t>Ан-</w:t>
            </w:r>
            <w:r w:rsidRPr="00356BF6">
              <w:rPr>
                <w:rFonts w:ascii="Times New Roman" w:hAnsi="Times New Roman"/>
                <w:color w:val="000000"/>
                <w:sz w:val="28"/>
                <w:szCs w:val="28"/>
              </w:rPr>
              <w:lastRenderedPageBreak/>
              <w:t>7307/16-Д</w:t>
            </w:r>
            <w:r>
              <w:rPr>
                <w:rFonts w:ascii="Times New Roman" w:hAnsi="Times New Roman"/>
                <w:color w:val="000000"/>
                <w:sz w:val="28"/>
                <w:szCs w:val="28"/>
              </w:rPr>
              <w:t xml:space="preserve"> от 19.04.2016)</w:t>
            </w:r>
          </w:p>
        </w:tc>
        <w:tc>
          <w:tcPr>
            <w:tcW w:w="5875" w:type="dxa"/>
            <w:shd w:val="clear" w:color="auto" w:fill="FFFFFF" w:themeFill="background1"/>
          </w:tcPr>
          <w:p w:rsidR="00010D34" w:rsidRDefault="00E902B5" w:rsidP="0013789E">
            <w:pPr>
              <w:shd w:val="clear" w:color="auto" w:fill="FFFFFF" w:themeFill="background1"/>
              <w:ind w:firstLine="540"/>
              <w:jc w:val="both"/>
              <w:rPr>
                <w:rFonts w:ascii="Times New Roman" w:hAnsi="Times New Roman"/>
                <w:bCs/>
                <w:sz w:val="28"/>
                <w:szCs w:val="28"/>
              </w:rPr>
            </w:pPr>
            <w:r w:rsidRPr="00E902B5">
              <w:rPr>
                <w:rFonts w:ascii="Times New Roman" w:hAnsi="Times New Roman"/>
                <w:bCs/>
                <w:sz w:val="28"/>
                <w:szCs w:val="28"/>
              </w:rPr>
              <w:lastRenderedPageBreak/>
              <w:t>Находится в стадии рассмотрения</w:t>
            </w:r>
          </w:p>
        </w:tc>
      </w:tr>
      <w:tr w:rsidR="00010D34" w:rsidRPr="00772795" w:rsidTr="006772B3">
        <w:trPr>
          <w:trHeight w:val="471"/>
        </w:trPr>
        <w:tc>
          <w:tcPr>
            <w:tcW w:w="753" w:type="dxa"/>
            <w:shd w:val="clear" w:color="auto" w:fill="FFFFFF" w:themeFill="background1"/>
          </w:tcPr>
          <w:p w:rsidR="00010D34" w:rsidRDefault="00356BF6" w:rsidP="00776069">
            <w:pPr>
              <w:shd w:val="clear" w:color="auto" w:fill="FFFFFF" w:themeFill="background1"/>
              <w:ind w:left="360"/>
              <w:rPr>
                <w:rFonts w:ascii="Times New Roman" w:hAnsi="Times New Roman"/>
                <w:sz w:val="28"/>
                <w:szCs w:val="28"/>
              </w:rPr>
            </w:pPr>
            <w:r>
              <w:rPr>
                <w:rFonts w:ascii="Times New Roman" w:hAnsi="Times New Roman"/>
                <w:sz w:val="28"/>
                <w:szCs w:val="28"/>
              </w:rPr>
              <w:lastRenderedPageBreak/>
              <w:t>11.</w:t>
            </w:r>
          </w:p>
        </w:tc>
        <w:tc>
          <w:tcPr>
            <w:tcW w:w="3402" w:type="dxa"/>
            <w:shd w:val="clear" w:color="auto" w:fill="FFFFFF" w:themeFill="background1"/>
          </w:tcPr>
          <w:p w:rsidR="00010D34" w:rsidRPr="0013789E" w:rsidRDefault="00981407" w:rsidP="00776069">
            <w:pPr>
              <w:shd w:val="clear" w:color="auto" w:fill="FFFFFF" w:themeFill="background1"/>
              <w:spacing w:after="144"/>
              <w:textAlignment w:val="baseline"/>
              <w:outlineLvl w:val="1"/>
              <w:rPr>
                <w:rFonts w:ascii="Times New Roman" w:hAnsi="Times New Roman"/>
                <w:color w:val="000000"/>
                <w:sz w:val="28"/>
                <w:szCs w:val="28"/>
              </w:rPr>
            </w:pPr>
            <w:r w:rsidRPr="00981407">
              <w:rPr>
                <w:rFonts w:ascii="Times New Roman" w:hAnsi="Times New Roman"/>
                <w:color w:val="000000"/>
                <w:sz w:val="28"/>
                <w:szCs w:val="28"/>
              </w:rPr>
              <w:t>МАДОУ «Детский сад № 131 комбинированного вида Приволжского района г.Казани» "Стрекоза"</w:t>
            </w:r>
            <w:r>
              <w:rPr>
                <w:rFonts w:ascii="Times New Roman" w:hAnsi="Times New Roman"/>
                <w:color w:val="000000"/>
                <w:sz w:val="28"/>
                <w:szCs w:val="28"/>
              </w:rPr>
              <w:t xml:space="preserve"> с жалобой на </w:t>
            </w:r>
            <w:r w:rsidRPr="00981407">
              <w:rPr>
                <w:rFonts w:ascii="Times New Roman" w:hAnsi="Times New Roman"/>
                <w:color w:val="000000"/>
                <w:sz w:val="28"/>
                <w:szCs w:val="28"/>
              </w:rPr>
              <w:t>сбор денежных средств на рабочие тетради</w:t>
            </w:r>
            <w:r>
              <w:rPr>
                <w:rFonts w:ascii="Times New Roman" w:hAnsi="Times New Roman"/>
                <w:color w:val="000000"/>
                <w:sz w:val="28"/>
                <w:szCs w:val="28"/>
              </w:rPr>
              <w:t xml:space="preserve"> (</w:t>
            </w:r>
            <w:r w:rsidRPr="00981407">
              <w:rPr>
                <w:rFonts w:ascii="Times New Roman" w:hAnsi="Times New Roman"/>
                <w:color w:val="000000"/>
                <w:sz w:val="28"/>
                <w:szCs w:val="28"/>
              </w:rPr>
              <w:t>Ан-7319/16-Д</w:t>
            </w:r>
            <w:r>
              <w:rPr>
                <w:rFonts w:ascii="Times New Roman" w:hAnsi="Times New Roman"/>
                <w:color w:val="000000"/>
                <w:sz w:val="28"/>
                <w:szCs w:val="28"/>
              </w:rPr>
              <w:t xml:space="preserve"> от 20.04.2016)</w:t>
            </w:r>
          </w:p>
        </w:tc>
        <w:tc>
          <w:tcPr>
            <w:tcW w:w="5875" w:type="dxa"/>
            <w:shd w:val="clear" w:color="auto" w:fill="FFFFFF" w:themeFill="background1"/>
          </w:tcPr>
          <w:p w:rsidR="00010D34" w:rsidRDefault="00E902B5" w:rsidP="0013789E">
            <w:pPr>
              <w:shd w:val="clear" w:color="auto" w:fill="FFFFFF" w:themeFill="background1"/>
              <w:ind w:firstLine="540"/>
              <w:jc w:val="both"/>
              <w:rPr>
                <w:rFonts w:ascii="Times New Roman" w:hAnsi="Times New Roman"/>
                <w:bCs/>
                <w:sz w:val="28"/>
                <w:szCs w:val="28"/>
              </w:rPr>
            </w:pPr>
            <w:r w:rsidRPr="00E902B5">
              <w:rPr>
                <w:rFonts w:ascii="Times New Roman" w:hAnsi="Times New Roman"/>
                <w:bCs/>
                <w:sz w:val="28"/>
                <w:szCs w:val="28"/>
              </w:rPr>
              <w:t>Находится в стадии рассмотрения</w:t>
            </w:r>
          </w:p>
        </w:tc>
      </w:tr>
      <w:tr w:rsidR="00010D34" w:rsidRPr="00772795" w:rsidTr="006772B3">
        <w:trPr>
          <w:trHeight w:val="471"/>
        </w:trPr>
        <w:tc>
          <w:tcPr>
            <w:tcW w:w="753" w:type="dxa"/>
            <w:shd w:val="clear" w:color="auto" w:fill="FFFFFF" w:themeFill="background1"/>
          </w:tcPr>
          <w:p w:rsidR="00010D34" w:rsidRDefault="00356BF6" w:rsidP="00776069">
            <w:pPr>
              <w:shd w:val="clear" w:color="auto" w:fill="FFFFFF" w:themeFill="background1"/>
              <w:ind w:left="360"/>
              <w:rPr>
                <w:rFonts w:ascii="Times New Roman" w:hAnsi="Times New Roman"/>
                <w:sz w:val="28"/>
                <w:szCs w:val="28"/>
              </w:rPr>
            </w:pPr>
            <w:r>
              <w:rPr>
                <w:rFonts w:ascii="Times New Roman" w:hAnsi="Times New Roman"/>
                <w:sz w:val="28"/>
                <w:szCs w:val="28"/>
              </w:rPr>
              <w:t>12.</w:t>
            </w:r>
          </w:p>
        </w:tc>
        <w:tc>
          <w:tcPr>
            <w:tcW w:w="3402" w:type="dxa"/>
            <w:shd w:val="clear" w:color="auto" w:fill="FFFFFF" w:themeFill="background1"/>
          </w:tcPr>
          <w:p w:rsidR="00010D34" w:rsidRPr="0013789E" w:rsidRDefault="00981407" w:rsidP="00776069">
            <w:pPr>
              <w:shd w:val="clear" w:color="auto" w:fill="FFFFFF" w:themeFill="background1"/>
              <w:spacing w:after="144"/>
              <w:textAlignment w:val="baseline"/>
              <w:outlineLvl w:val="1"/>
              <w:rPr>
                <w:rFonts w:ascii="Times New Roman" w:hAnsi="Times New Roman"/>
                <w:color w:val="000000"/>
                <w:sz w:val="28"/>
                <w:szCs w:val="28"/>
              </w:rPr>
            </w:pPr>
            <w:r w:rsidRPr="00981407">
              <w:rPr>
                <w:rFonts w:ascii="Times New Roman" w:hAnsi="Times New Roman"/>
                <w:color w:val="000000"/>
                <w:sz w:val="28"/>
                <w:szCs w:val="28"/>
              </w:rPr>
              <w:t>ГБОУ «Васильевская кадетская школа - интернат имени Героя Советского Союза Николая Волостнова»</w:t>
            </w:r>
            <w:r>
              <w:rPr>
                <w:rFonts w:ascii="Times New Roman" w:hAnsi="Times New Roman"/>
                <w:color w:val="000000"/>
                <w:sz w:val="28"/>
                <w:szCs w:val="28"/>
              </w:rPr>
              <w:t xml:space="preserve"> с жалобой на </w:t>
            </w:r>
            <w:r w:rsidRPr="00981407">
              <w:rPr>
                <w:rFonts w:ascii="Times New Roman" w:hAnsi="Times New Roman"/>
                <w:color w:val="000000"/>
                <w:sz w:val="28"/>
                <w:szCs w:val="28"/>
              </w:rPr>
              <w:t>сбор денежных средств</w:t>
            </w:r>
            <w:r>
              <w:rPr>
                <w:rFonts w:ascii="Times New Roman" w:hAnsi="Times New Roman"/>
                <w:color w:val="000000"/>
                <w:sz w:val="28"/>
                <w:szCs w:val="28"/>
              </w:rPr>
              <w:t xml:space="preserve"> (</w:t>
            </w:r>
            <w:r w:rsidRPr="00981407">
              <w:rPr>
                <w:rFonts w:ascii="Times New Roman" w:hAnsi="Times New Roman"/>
                <w:b/>
                <w:color w:val="000000"/>
                <w:sz w:val="28"/>
                <w:szCs w:val="28"/>
              </w:rPr>
              <w:t>2 обращения</w:t>
            </w:r>
            <w:r w:rsidRPr="00981407">
              <w:rPr>
                <w:rFonts w:ascii="Times New Roman" w:hAnsi="Times New Roman"/>
                <w:color w:val="000000"/>
                <w:sz w:val="28"/>
                <w:szCs w:val="28"/>
              </w:rPr>
              <w:t xml:space="preserve">- Ф-7317/16-Д </w:t>
            </w:r>
            <w:r>
              <w:rPr>
                <w:rFonts w:ascii="Times New Roman" w:hAnsi="Times New Roman"/>
                <w:color w:val="000000"/>
                <w:sz w:val="28"/>
                <w:szCs w:val="28"/>
              </w:rPr>
              <w:t xml:space="preserve"> от 20.04.2016, </w:t>
            </w:r>
            <w:r w:rsidRPr="00981407">
              <w:rPr>
                <w:rFonts w:ascii="Times New Roman" w:hAnsi="Times New Roman"/>
                <w:color w:val="000000"/>
                <w:sz w:val="28"/>
                <w:szCs w:val="28"/>
              </w:rPr>
              <w:t>Ф-2237/16-Д</w:t>
            </w:r>
            <w:r>
              <w:rPr>
                <w:rFonts w:ascii="Times New Roman" w:hAnsi="Times New Roman"/>
                <w:color w:val="000000"/>
                <w:sz w:val="28"/>
                <w:szCs w:val="28"/>
              </w:rPr>
              <w:t xml:space="preserve"> от 25.04.2016)</w:t>
            </w:r>
          </w:p>
        </w:tc>
        <w:tc>
          <w:tcPr>
            <w:tcW w:w="5875" w:type="dxa"/>
            <w:shd w:val="clear" w:color="auto" w:fill="FFFFFF" w:themeFill="background1"/>
          </w:tcPr>
          <w:p w:rsidR="00010D34" w:rsidRDefault="00E902B5" w:rsidP="0013789E">
            <w:pPr>
              <w:shd w:val="clear" w:color="auto" w:fill="FFFFFF" w:themeFill="background1"/>
              <w:ind w:firstLine="540"/>
              <w:jc w:val="both"/>
              <w:rPr>
                <w:rFonts w:ascii="Times New Roman" w:hAnsi="Times New Roman"/>
                <w:bCs/>
                <w:sz w:val="28"/>
                <w:szCs w:val="28"/>
              </w:rPr>
            </w:pPr>
            <w:r w:rsidRPr="00E902B5">
              <w:rPr>
                <w:rFonts w:ascii="Times New Roman" w:hAnsi="Times New Roman"/>
                <w:bCs/>
                <w:sz w:val="28"/>
                <w:szCs w:val="28"/>
              </w:rPr>
              <w:t>Находится в стадии рассмотрения</w:t>
            </w:r>
          </w:p>
        </w:tc>
      </w:tr>
      <w:tr w:rsidR="00356BF6" w:rsidRPr="00772795" w:rsidTr="006772B3">
        <w:trPr>
          <w:trHeight w:val="471"/>
        </w:trPr>
        <w:tc>
          <w:tcPr>
            <w:tcW w:w="753" w:type="dxa"/>
            <w:shd w:val="clear" w:color="auto" w:fill="FFFFFF" w:themeFill="background1"/>
          </w:tcPr>
          <w:p w:rsidR="00356BF6" w:rsidRDefault="00356BF6" w:rsidP="00776069">
            <w:pPr>
              <w:shd w:val="clear" w:color="auto" w:fill="FFFFFF" w:themeFill="background1"/>
              <w:ind w:left="360"/>
              <w:rPr>
                <w:rFonts w:ascii="Times New Roman" w:hAnsi="Times New Roman"/>
                <w:sz w:val="28"/>
                <w:szCs w:val="28"/>
              </w:rPr>
            </w:pPr>
            <w:r>
              <w:rPr>
                <w:rFonts w:ascii="Times New Roman" w:hAnsi="Times New Roman"/>
                <w:sz w:val="28"/>
                <w:szCs w:val="28"/>
              </w:rPr>
              <w:t>13.</w:t>
            </w:r>
          </w:p>
        </w:tc>
        <w:tc>
          <w:tcPr>
            <w:tcW w:w="3402" w:type="dxa"/>
            <w:shd w:val="clear" w:color="auto" w:fill="FFFFFF" w:themeFill="background1"/>
          </w:tcPr>
          <w:p w:rsidR="00356BF6" w:rsidRPr="0013789E" w:rsidRDefault="00981407" w:rsidP="00981407">
            <w:pPr>
              <w:shd w:val="clear" w:color="auto" w:fill="FFFFFF" w:themeFill="background1"/>
              <w:spacing w:after="144"/>
              <w:textAlignment w:val="baseline"/>
              <w:outlineLvl w:val="1"/>
              <w:rPr>
                <w:rFonts w:ascii="Times New Roman" w:hAnsi="Times New Roman"/>
                <w:color w:val="000000"/>
                <w:sz w:val="28"/>
                <w:szCs w:val="28"/>
              </w:rPr>
            </w:pPr>
            <w:r w:rsidRPr="00981407">
              <w:rPr>
                <w:rFonts w:ascii="Times New Roman" w:hAnsi="Times New Roman"/>
                <w:color w:val="000000"/>
                <w:sz w:val="28"/>
                <w:szCs w:val="28"/>
              </w:rPr>
              <w:t>М</w:t>
            </w:r>
            <w:r>
              <w:rPr>
                <w:rFonts w:ascii="Times New Roman" w:hAnsi="Times New Roman"/>
                <w:color w:val="000000"/>
                <w:sz w:val="28"/>
                <w:szCs w:val="28"/>
              </w:rPr>
              <w:t xml:space="preserve">БОУ </w:t>
            </w:r>
            <w:r w:rsidRPr="00981407">
              <w:rPr>
                <w:rFonts w:ascii="Times New Roman" w:hAnsi="Times New Roman"/>
                <w:color w:val="000000"/>
                <w:sz w:val="28"/>
                <w:szCs w:val="28"/>
              </w:rPr>
              <w:t>"Средняя общеобразовательная школа №179 с углубленным изучением отдельных предметов" Ново-Савиновского района города Казани</w:t>
            </w:r>
            <w:r>
              <w:t xml:space="preserve"> </w:t>
            </w:r>
            <w:r w:rsidRPr="00981407">
              <w:rPr>
                <w:rFonts w:ascii="Times New Roman" w:hAnsi="Times New Roman"/>
                <w:color w:val="000000"/>
                <w:sz w:val="28"/>
                <w:szCs w:val="28"/>
              </w:rPr>
              <w:t>с жалобой на сбор денежных средств</w:t>
            </w:r>
            <w:r>
              <w:rPr>
                <w:rFonts w:ascii="Times New Roman" w:hAnsi="Times New Roman"/>
                <w:color w:val="000000"/>
                <w:sz w:val="28"/>
                <w:szCs w:val="28"/>
              </w:rPr>
              <w:t xml:space="preserve"> (</w:t>
            </w:r>
            <w:r>
              <w:rPr>
                <w:rFonts w:ascii="Times New Roman" w:hAnsi="Times New Roman"/>
                <w:b/>
                <w:color w:val="000000"/>
                <w:sz w:val="28"/>
                <w:szCs w:val="28"/>
              </w:rPr>
              <w:t>3</w:t>
            </w:r>
            <w:r w:rsidRPr="00981407">
              <w:rPr>
                <w:rFonts w:ascii="Times New Roman" w:hAnsi="Times New Roman"/>
                <w:b/>
                <w:color w:val="000000"/>
                <w:sz w:val="28"/>
                <w:szCs w:val="28"/>
              </w:rPr>
              <w:t xml:space="preserve"> обращения-</w:t>
            </w:r>
            <w:r>
              <w:rPr>
                <w:rFonts w:ascii="Times New Roman" w:hAnsi="Times New Roman"/>
                <w:b/>
                <w:color w:val="000000"/>
                <w:sz w:val="28"/>
                <w:szCs w:val="28"/>
              </w:rPr>
              <w:t xml:space="preserve"> </w:t>
            </w:r>
            <w:r w:rsidRPr="00981407">
              <w:rPr>
                <w:rFonts w:ascii="Times New Roman" w:hAnsi="Times New Roman"/>
                <w:color w:val="000000"/>
                <w:sz w:val="28"/>
                <w:szCs w:val="28"/>
              </w:rPr>
              <w:t>Х-2188/16-Д, Х-2186/16-Д от 25.04.2016</w:t>
            </w:r>
            <w:r>
              <w:rPr>
                <w:rFonts w:ascii="Times New Roman" w:hAnsi="Times New Roman"/>
                <w:color w:val="000000"/>
                <w:sz w:val="28"/>
                <w:szCs w:val="28"/>
              </w:rPr>
              <w:t xml:space="preserve">, </w:t>
            </w:r>
            <w:r w:rsidRPr="00981407">
              <w:rPr>
                <w:rFonts w:ascii="Times New Roman" w:hAnsi="Times New Roman"/>
                <w:color w:val="000000"/>
                <w:sz w:val="28"/>
                <w:szCs w:val="28"/>
              </w:rPr>
              <w:t>Х-7328/16-Д</w:t>
            </w:r>
            <w:r>
              <w:rPr>
                <w:rFonts w:ascii="Times New Roman" w:hAnsi="Times New Roman"/>
                <w:color w:val="000000"/>
                <w:sz w:val="28"/>
                <w:szCs w:val="28"/>
              </w:rPr>
              <w:t xml:space="preserve"> от 28.04.2016</w:t>
            </w:r>
            <w:r w:rsidRPr="00981407">
              <w:rPr>
                <w:rFonts w:ascii="Times New Roman" w:hAnsi="Times New Roman"/>
                <w:color w:val="000000"/>
                <w:sz w:val="28"/>
                <w:szCs w:val="28"/>
              </w:rPr>
              <w:t>)</w:t>
            </w:r>
          </w:p>
        </w:tc>
        <w:tc>
          <w:tcPr>
            <w:tcW w:w="5875" w:type="dxa"/>
            <w:shd w:val="clear" w:color="auto" w:fill="FFFFFF" w:themeFill="background1"/>
          </w:tcPr>
          <w:p w:rsidR="00356BF6" w:rsidRDefault="00E902B5" w:rsidP="0013789E">
            <w:pPr>
              <w:shd w:val="clear" w:color="auto" w:fill="FFFFFF" w:themeFill="background1"/>
              <w:ind w:firstLine="540"/>
              <w:jc w:val="both"/>
              <w:rPr>
                <w:rFonts w:ascii="Times New Roman" w:hAnsi="Times New Roman"/>
                <w:bCs/>
                <w:sz w:val="28"/>
                <w:szCs w:val="28"/>
              </w:rPr>
            </w:pPr>
            <w:r w:rsidRPr="00E902B5">
              <w:rPr>
                <w:rFonts w:ascii="Times New Roman" w:hAnsi="Times New Roman"/>
                <w:bCs/>
                <w:sz w:val="28"/>
                <w:szCs w:val="28"/>
              </w:rPr>
              <w:t>Находится в стадии рассмотрения</w:t>
            </w:r>
          </w:p>
        </w:tc>
      </w:tr>
    </w:tbl>
    <w:p w:rsidR="00C522F0" w:rsidRDefault="00C522F0" w:rsidP="00776069">
      <w:pPr>
        <w:shd w:val="clear" w:color="auto" w:fill="FFFFFF" w:themeFill="background1"/>
        <w:rPr>
          <w:rFonts w:ascii="Times New Roman" w:hAnsi="Times New Roman"/>
          <w:sz w:val="24"/>
          <w:szCs w:val="24"/>
        </w:rPr>
      </w:pPr>
    </w:p>
    <w:sectPr w:rsidR="00C522F0" w:rsidSect="00367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47976"/>
    <w:multiLevelType w:val="hybridMultilevel"/>
    <w:tmpl w:val="5EB0D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D507BF"/>
    <w:multiLevelType w:val="hybridMultilevel"/>
    <w:tmpl w:val="DD0CC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426D"/>
    <w:rsid w:val="0000543D"/>
    <w:rsid w:val="00010283"/>
    <w:rsid w:val="00010D34"/>
    <w:rsid w:val="000273DB"/>
    <w:rsid w:val="00036C1E"/>
    <w:rsid w:val="0003725A"/>
    <w:rsid w:val="00041208"/>
    <w:rsid w:val="00042EC6"/>
    <w:rsid w:val="0005458A"/>
    <w:rsid w:val="00055570"/>
    <w:rsid w:val="0006739D"/>
    <w:rsid w:val="0007281B"/>
    <w:rsid w:val="00073301"/>
    <w:rsid w:val="00082169"/>
    <w:rsid w:val="000A4722"/>
    <w:rsid w:val="000A5FF0"/>
    <w:rsid w:val="000A6EA8"/>
    <w:rsid w:val="000A71C0"/>
    <w:rsid w:val="000B2D05"/>
    <w:rsid w:val="000C06B7"/>
    <w:rsid w:val="000C3572"/>
    <w:rsid w:val="000E042A"/>
    <w:rsid w:val="000E3AD1"/>
    <w:rsid w:val="000F5D54"/>
    <w:rsid w:val="00112F76"/>
    <w:rsid w:val="00125DCC"/>
    <w:rsid w:val="001327F5"/>
    <w:rsid w:val="00135B40"/>
    <w:rsid w:val="0013789E"/>
    <w:rsid w:val="00150119"/>
    <w:rsid w:val="00163F6B"/>
    <w:rsid w:val="00172B6D"/>
    <w:rsid w:val="00181F1C"/>
    <w:rsid w:val="00193E7C"/>
    <w:rsid w:val="001A413E"/>
    <w:rsid w:val="001B692D"/>
    <w:rsid w:val="001C5F43"/>
    <w:rsid w:val="001D4E25"/>
    <w:rsid w:val="001F0421"/>
    <w:rsid w:val="001F6B9C"/>
    <w:rsid w:val="00201857"/>
    <w:rsid w:val="00211F35"/>
    <w:rsid w:val="002300FF"/>
    <w:rsid w:val="002361DA"/>
    <w:rsid w:val="0023673D"/>
    <w:rsid w:val="00271829"/>
    <w:rsid w:val="0028474C"/>
    <w:rsid w:val="002A644E"/>
    <w:rsid w:val="002B11C9"/>
    <w:rsid w:val="002B43F7"/>
    <w:rsid w:val="002B6ECA"/>
    <w:rsid w:val="002C01D1"/>
    <w:rsid w:val="002D38CA"/>
    <w:rsid w:val="002E10F1"/>
    <w:rsid w:val="002E46FA"/>
    <w:rsid w:val="002E50D6"/>
    <w:rsid w:val="002E6985"/>
    <w:rsid w:val="002E6D7C"/>
    <w:rsid w:val="0030083A"/>
    <w:rsid w:val="00301CAB"/>
    <w:rsid w:val="00302D53"/>
    <w:rsid w:val="00312849"/>
    <w:rsid w:val="00320F86"/>
    <w:rsid w:val="00332EB2"/>
    <w:rsid w:val="00343E60"/>
    <w:rsid w:val="00347283"/>
    <w:rsid w:val="00352E2E"/>
    <w:rsid w:val="00356BF6"/>
    <w:rsid w:val="00362CE8"/>
    <w:rsid w:val="0036789C"/>
    <w:rsid w:val="00393456"/>
    <w:rsid w:val="003954E0"/>
    <w:rsid w:val="00397EEF"/>
    <w:rsid w:val="003A0BEF"/>
    <w:rsid w:val="003B05F3"/>
    <w:rsid w:val="003B2C01"/>
    <w:rsid w:val="003B5BB3"/>
    <w:rsid w:val="003C43EC"/>
    <w:rsid w:val="003D6C38"/>
    <w:rsid w:val="003F10FC"/>
    <w:rsid w:val="004112FA"/>
    <w:rsid w:val="004457DC"/>
    <w:rsid w:val="0045355C"/>
    <w:rsid w:val="004826C9"/>
    <w:rsid w:val="00491FE2"/>
    <w:rsid w:val="004B5582"/>
    <w:rsid w:val="004D6593"/>
    <w:rsid w:val="004E6C31"/>
    <w:rsid w:val="00503F64"/>
    <w:rsid w:val="00505B51"/>
    <w:rsid w:val="00510888"/>
    <w:rsid w:val="0052240A"/>
    <w:rsid w:val="00526E17"/>
    <w:rsid w:val="00534F68"/>
    <w:rsid w:val="005357CF"/>
    <w:rsid w:val="005372BF"/>
    <w:rsid w:val="00537E04"/>
    <w:rsid w:val="005419FE"/>
    <w:rsid w:val="00543EA0"/>
    <w:rsid w:val="00544A3A"/>
    <w:rsid w:val="005A6906"/>
    <w:rsid w:val="005C177E"/>
    <w:rsid w:val="005C3223"/>
    <w:rsid w:val="005C5DDA"/>
    <w:rsid w:val="005D5B4C"/>
    <w:rsid w:val="005E61B1"/>
    <w:rsid w:val="0060063C"/>
    <w:rsid w:val="006209FC"/>
    <w:rsid w:val="006362DC"/>
    <w:rsid w:val="00640160"/>
    <w:rsid w:val="00640B42"/>
    <w:rsid w:val="006602E5"/>
    <w:rsid w:val="00660E23"/>
    <w:rsid w:val="00667DB9"/>
    <w:rsid w:val="006726E1"/>
    <w:rsid w:val="00674747"/>
    <w:rsid w:val="006772B3"/>
    <w:rsid w:val="00683EA7"/>
    <w:rsid w:val="00693F19"/>
    <w:rsid w:val="006A0D2D"/>
    <w:rsid w:val="006B727C"/>
    <w:rsid w:val="006C2890"/>
    <w:rsid w:val="006C2BBB"/>
    <w:rsid w:val="006C3022"/>
    <w:rsid w:val="006E08ED"/>
    <w:rsid w:val="006E2588"/>
    <w:rsid w:val="006E3A18"/>
    <w:rsid w:val="00706DFA"/>
    <w:rsid w:val="0071314B"/>
    <w:rsid w:val="00732BE3"/>
    <w:rsid w:val="00733890"/>
    <w:rsid w:val="00733FD1"/>
    <w:rsid w:val="007446FB"/>
    <w:rsid w:val="0076326C"/>
    <w:rsid w:val="0077174E"/>
    <w:rsid w:val="00772795"/>
    <w:rsid w:val="0077434B"/>
    <w:rsid w:val="00776069"/>
    <w:rsid w:val="00781217"/>
    <w:rsid w:val="0079434D"/>
    <w:rsid w:val="007976C2"/>
    <w:rsid w:val="007A495B"/>
    <w:rsid w:val="007A52DB"/>
    <w:rsid w:val="007B4B79"/>
    <w:rsid w:val="007B7CD4"/>
    <w:rsid w:val="007C0EC8"/>
    <w:rsid w:val="007D137D"/>
    <w:rsid w:val="007D75EA"/>
    <w:rsid w:val="007D7954"/>
    <w:rsid w:val="007E503F"/>
    <w:rsid w:val="007E7F4A"/>
    <w:rsid w:val="0080271D"/>
    <w:rsid w:val="00804B65"/>
    <w:rsid w:val="008078D9"/>
    <w:rsid w:val="00813F2C"/>
    <w:rsid w:val="008630E9"/>
    <w:rsid w:val="00867D02"/>
    <w:rsid w:val="00880949"/>
    <w:rsid w:val="008948EC"/>
    <w:rsid w:val="008A4C9F"/>
    <w:rsid w:val="008C4ACE"/>
    <w:rsid w:val="008D67A0"/>
    <w:rsid w:val="008E5380"/>
    <w:rsid w:val="008E6642"/>
    <w:rsid w:val="008F4B1A"/>
    <w:rsid w:val="009176A4"/>
    <w:rsid w:val="00926DC6"/>
    <w:rsid w:val="00933E89"/>
    <w:rsid w:val="00936FD6"/>
    <w:rsid w:val="00944D8E"/>
    <w:rsid w:val="009568D5"/>
    <w:rsid w:val="0095701D"/>
    <w:rsid w:val="00966BE6"/>
    <w:rsid w:val="0098128C"/>
    <w:rsid w:val="00981407"/>
    <w:rsid w:val="00981BDB"/>
    <w:rsid w:val="00996A91"/>
    <w:rsid w:val="009A3A3D"/>
    <w:rsid w:val="009A5B0A"/>
    <w:rsid w:val="009A6C67"/>
    <w:rsid w:val="009C3554"/>
    <w:rsid w:val="009C4572"/>
    <w:rsid w:val="009C753E"/>
    <w:rsid w:val="009D0D5B"/>
    <w:rsid w:val="009F4F86"/>
    <w:rsid w:val="00A17A40"/>
    <w:rsid w:val="00A22D05"/>
    <w:rsid w:val="00A361B3"/>
    <w:rsid w:val="00A40AE9"/>
    <w:rsid w:val="00A455F4"/>
    <w:rsid w:val="00A703AF"/>
    <w:rsid w:val="00A72150"/>
    <w:rsid w:val="00A72E34"/>
    <w:rsid w:val="00A87142"/>
    <w:rsid w:val="00A87D73"/>
    <w:rsid w:val="00A91C24"/>
    <w:rsid w:val="00AA2E57"/>
    <w:rsid w:val="00AA7D1D"/>
    <w:rsid w:val="00AC4D44"/>
    <w:rsid w:val="00AD5869"/>
    <w:rsid w:val="00AE46E0"/>
    <w:rsid w:val="00AF5221"/>
    <w:rsid w:val="00AF525B"/>
    <w:rsid w:val="00AF5827"/>
    <w:rsid w:val="00B275C5"/>
    <w:rsid w:val="00B37B4C"/>
    <w:rsid w:val="00B44B25"/>
    <w:rsid w:val="00B636E6"/>
    <w:rsid w:val="00B72207"/>
    <w:rsid w:val="00B90F98"/>
    <w:rsid w:val="00BA406C"/>
    <w:rsid w:val="00BA4BD2"/>
    <w:rsid w:val="00BB3FD1"/>
    <w:rsid w:val="00BC5A1D"/>
    <w:rsid w:val="00BD112E"/>
    <w:rsid w:val="00BD3A3D"/>
    <w:rsid w:val="00BE7EA9"/>
    <w:rsid w:val="00BF795C"/>
    <w:rsid w:val="00C16562"/>
    <w:rsid w:val="00C24371"/>
    <w:rsid w:val="00C2730F"/>
    <w:rsid w:val="00C461E6"/>
    <w:rsid w:val="00C471C4"/>
    <w:rsid w:val="00C50042"/>
    <w:rsid w:val="00C522F0"/>
    <w:rsid w:val="00C5411D"/>
    <w:rsid w:val="00C64A81"/>
    <w:rsid w:val="00C71AA8"/>
    <w:rsid w:val="00CA3022"/>
    <w:rsid w:val="00CB178B"/>
    <w:rsid w:val="00CC2921"/>
    <w:rsid w:val="00CE0B46"/>
    <w:rsid w:val="00CE0C26"/>
    <w:rsid w:val="00CE1F49"/>
    <w:rsid w:val="00CE560A"/>
    <w:rsid w:val="00CF4DC1"/>
    <w:rsid w:val="00D04086"/>
    <w:rsid w:val="00D11B06"/>
    <w:rsid w:val="00D2020E"/>
    <w:rsid w:val="00D31F73"/>
    <w:rsid w:val="00D51F72"/>
    <w:rsid w:val="00D6147B"/>
    <w:rsid w:val="00D62B85"/>
    <w:rsid w:val="00D662FA"/>
    <w:rsid w:val="00D7446F"/>
    <w:rsid w:val="00D82FD2"/>
    <w:rsid w:val="00DA079C"/>
    <w:rsid w:val="00DB169C"/>
    <w:rsid w:val="00DB2E3F"/>
    <w:rsid w:val="00DD2181"/>
    <w:rsid w:val="00DE03B6"/>
    <w:rsid w:val="00DE2E32"/>
    <w:rsid w:val="00DF073E"/>
    <w:rsid w:val="00E123DA"/>
    <w:rsid w:val="00E15EC8"/>
    <w:rsid w:val="00E54B70"/>
    <w:rsid w:val="00E617B7"/>
    <w:rsid w:val="00E902B5"/>
    <w:rsid w:val="00E94E01"/>
    <w:rsid w:val="00E95F9F"/>
    <w:rsid w:val="00EA2C5E"/>
    <w:rsid w:val="00EB635F"/>
    <w:rsid w:val="00EC0729"/>
    <w:rsid w:val="00EC6598"/>
    <w:rsid w:val="00ED34AE"/>
    <w:rsid w:val="00ED4F2D"/>
    <w:rsid w:val="00EE742F"/>
    <w:rsid w:val="00EE7ED3"/>
    <w:rsid w:val="00EF187A"/>
    <w:rsid w:val="00EF57EB"/>
    <w:rsid w:val="00F005C9"/>
    <w:rsid w:val="00F238B2"/>
    <w:rsid w:val="00F25D52"/>
    <w:rsid w:val="00F361D7"/>
    <w:rsid w:val="00F5298F"/>
    <w:rsid w:val="00F60EB3"/>
    <w:rsid w:val="00F74FCC"/>
    <w:rsid w:val="00F76831"/>
    <w:rsid w:val="00F85742"/>
    <w:rsid w:val="00FC3338"/>
    <w:rsid w:val="00FC5612"/>
    <w:rsid w:val="00FC6DD2"/>
    <w:rsid w:val="00FE438B"/>
    <w:rsid w:val="00FE49B0"/>
    <w:rsid w:val="00FF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772B3"/>
  </w:style>
  <w:style w:type="paragraph" w:styleId="a5">
    <w:name w:val="footer"/>
    <w:basedOn w:val="a"/>
    <w:link w:val="a6"/>
    <w:rsid w:val="006772B3"/>
    <w:pPr>
      <w:tabs>
        <w:tab w:val="center" w:pos="4677"/>
        <w:tab w:val="right" w:pos="9355"/>
      </w:tabs>
      <w:overflowPunct w:val="0"/>
      <w:autoSpaceDE w:val="0"/>
      <w:autoSpaceDN w:val="0"/>
      <w:adjustRightInd w:val="0"/>
      <w:textAlignment w:val="baseline"/>
    </w:pPr>
    <w:rPr>
      <w:rFonts w:ascii="Times New Roman" w:hAnsi="Times New Roman"/>
      <w:sz w:val="20"/>
      <w:lang w:val="x-none" w:eastAsia="x-none"/>
    </w:rPr>
  </w:style>
  <w:style w:type="character" w:customStyle="1" w:styleId="a6">
    <w:name w:val="Нижний колонтитул Знак"/>
    <w:basedOn w:val="a0"/>
    <w:link w:val="a5"/>
    <w:rsid w:val="006772B3"/>
    <w:rPr>
      <w:rFonts w:ascii="Times New Roman" w:hAnsi="Times New Roman"/>
      <w:sz w:val="20"/>
      <w:lang w:val="x-none" w:eastAsia="x-none"/>
    </w:rPr>
  </w:style>
  <w:style w:type="paragraph" w:styleId="a7">
    <w:name w:val="Body Text Indent"/>
    <w:basedOn w:val="a"/>
    <w:link w:val="a8"/>
    <w:rsid w:val="00F76831"/>
    <w:pPr>
      <w:spacing w:after="120"/>
      <w:ind w:left="283"/>
    </w:pPr>
    <w:rPr>
      <w:rFonts w:ascii="Times New Roman" w:hAnsi="Times New Roman"/>
      <w:sz w:val="24"/>
      <w:szCs w:val="24"/>
    </w:rPr>
  </w:style>
  <w:style w:type="character" w:customStyle="1" w:styleId="a8">
    <w:name w:val="Основной текст с отступом Знак"/>
    <w:basedOn w:val="a0"/>
    <w:link w:val="a7"/>
    <w:rsid w:val="00F76831"/>
    <w:rPr>
      <w:rFonts w:ascii="Times New Roman" w:hAnsi="Times New Roman"/>
      <w:sz w:val="24"/>
      <w:szCs w:val="24"/>
    </w:rPr>
  </w:style>
  <w:style w:type="paragraph" w:customStyle="1" w:styleId="ConsPlusNormal">
    <w:name w:val="ConsPlusNormal"/>
    <w:rsid w:val="00FC5612"/>
    <w:pPr>
      <w:autoSpaceDE w:val="0"/>
      <w:autoSpaceDN w:val="0"/>
      <w:adjustRightInd w:val="0"/>
      <w:spacing w:after="0" w:line="240" w:lineRule="auto"/>
    </w:pPr>
    <w:rPr>
      <w:rFonts w:ascii="Times New Roman" w:hAnsi="Times New Roman"/>
      <w:sz w:val="28"/>
      <w:szCs w:val="28"/>
    </w:rPr>
  </w:style>
  <w:style w:type="paragraph" w:customStyle="1" w:styleId="ConsPlusTitle">
    <w:name w:val="ConsPlusTitle"/>
    <w:rsid w:val="004826C9"/>
    <w:pPr>
      <w:widowControl w:val="0"/>
      <w:autoSpaceDE w:val="0"/>
      <w:autoSpaceDN w:val="0"/>
      <w:adjustRightInd w:val="0"/>
      <w:spacing w:after="0" w:line="240" w:lineRule="auto"/>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772B3"/>
  </w:style>
  <w:style w:type="paragraph" w:styleId="a5">
    <w:name w:val="footer"/>
    <w:basedOn w:val="a"/>
    <w:link w:val="a6"/>
    <w:rsid w:val="006772B3"/>
    <w:pPr>
      <w:tabs>
        <w:tab w:val="center" w:pos="4677"/>
        <w:tab w:val="right" w:pos="9355"/>
      </w:tabs>
      <w:overflowPunct w:val="0"/>
      <w:autoSpaceDE w:val="0"/>
      <w:autoSpaceDN w:val="0"/>
      <w:adjustRightInd w:val="0"/>
      <w:textAlignment w:val="baseline"/>
    </w:pPr>
    <w:rPr>
      <w:rFonts w:ascii="Times New Roman" w:hAnsi="Times New Roman"/>
      <w:sz w:val="20"/>
      <w:lang w:val="x-none" w:eastAsia="x-none"/>
    </w:rPr>
  </w:style>
  <w:style w:type="character" w:customStyle="1" w:styleId="a6">
    <w:name w:val="Нижний колонтитул Знак"/>
    <w:basedOn w:val="a0"/>
    <w:link w:val="a5"/>
    <w:rsid w:val="006772B3"/>
    <w:rPr>
      <w:rFonts w:ascii="Times New Roman" w:hAnsi="Times New Roman"/>
      <w:sz w:val="20"/>
      <w:lang w:val="x-none" w:eastAsia="x-none"/>
    </w:rPr>
  </w:style>
  <w:style w:type="paragraph" w:styleId="a7">
    <w:name w:val="Body Text Indent"/>
    <w:basedOn w:val="a"/>
    <w:link w:val="a8"/>
    <w:rsid w:val="00F76831"/>
    <w:pPr>
      <w:spacing w:after="120"/>
      <w:ind w:left="283"/>
    </w:pPr>
    <w:rPr>
      <w:rFonts w:ascii="Times New Roman" w:hAnsi="Times New Roman"/>
      <w:sz w:val="24"/>
      <w:szCs w:val="24"/>
    </w:rPr>
  </w:style>
  <w:style w:type="character" w:customStyle="1" w:styleId="a8">
    <w:name w:val="Основной текст с отступом Знак"/>
    <w:basedOn w:val="a0"/>
    <w:link w:val="a7"/>
    <w:rsid w:val="00F76831"/>
    <w:rPr>
      <w:rFonts w:ascii="Times New Roman" w:hAnsi="Times New Roman"/>
      <w:sz w:val="24"/>
      <w:szCs w:val="24"/>
    </w:rPr>
  </w:style>
  <w:style w:type="paragraph" w:customStyle="1" w:styleId="ConsPlusNormal">
    <w:name w:val="ConsPlusNormal"/>
    <w:rsid w:val="00FC5612"/>
    <w:pPr>
      <w:autoSpaceDE w:val="0"/>
      <w:autoSpaceDN w:val="0"/>
      <w:adjustRightInd w:val="0"/>
      <w:spacing w:after="0" w:line="240" w:lineRule="auto"/>
    </w:pPr>
    <w:rPr>
      <w:rFonts w:ascii="Times New Roman" w:hAnsi="Times New Roman"/>
      <w:sz w:val="28"/>
      <w:szCs w:val="28"/>
    </w:rPr>
  </w:style>
  <w:style w:type="paragraph" w:customStyle="1" w:styleId="ConsPlusTitle">
    <w:name w:val="ConsPlusTitle"/>
    <w:rsid w:val="004826C9"/>
    <w:pPr>
      <w:widowControl w:val="0"/>
      <w:autoSpaceDE w:val="0"/>
      <w:autoSpaceDN w:val="0"/>
      <w:adjustRightInd w:val="0"/>
      <w:spacing w:after="0"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486">
      <w:bodyDiv w:val="1"/>
      <w:marLeft w:val="0"/>
      <w:marRight w:val="0"/>
      <w:marTop w:val="0"/>
      <w:marBottom w:val="0"/>
      <w:divBdr>
        <w:top w:val="none" w:sz="0" w:space="0" w:color="auto"/>
        <w:left w:val="none" w:sz="0" w:space="0" w:color="auto"/>
        <w:bottom w:val="none" w:sz="0" w:space="0" w:color="auto"/>
        <w:right w:val="none" w:sz="0" w:space="0" w:color="auto"/>
      </w:divBdr>
    </w:div>
    <w:div w:id="198276369">
      <w:bodyDiv w:val="1"/>
      <w:marLeft w:val="0"/>
      <w:marRight w:val="0"/>
      <w:marTop w:val="0"/>
      <w:marBottom w:val="0"/>
      <w:divBdr>
        <w:top w:val="none" w:sz="0" w:space="0" w:color="auto"/>
        <w:left w:val="none" w:sz="0" w:space="0" w:color="auto"/>
        <w:bottom w:val="none" w:sz="0" w:space="0" w:color="auto"/>
        <w:right w:val="none" w:sz="0" w:space="0" w:color="auto"/>
      </w:divBdr>
    </w:div>
    <w:div w:id="277297349">
      <w:bodyDiv w:val="1"/>
      <w:marLeft w:val="0"/>
      <w:marRight w:val="0"/>
      <w:marTop w:val="0"/>
      <w:marBottom w:val="0"/>
      <w:divBdr>
        <w:top w:val="none" w:sz="0" w:space="0" w:color="auto"/>
        <w:left w:val="none" w:sz="0" w:space="0" w:color="auto"/>
        <w:bottom w:val="none" w:sz="0" w:space="0" w:color="auto"/>
        <w:right w:val="none" w:sz="0" w:space="0" w:color="auto"/>
      </w:divBdr>
    </w:div>
    <w:div w:id="324363880">
      <w:bodyDiv w:val="1"/>
      <w:marLeft w:val="0"/>
      <w:marRight w:val="0"/>
      <w:marTop w:val="0"/>
      <w:marBottom w:val="0"/>
      <w:divBdr>
        <w:top w:val="none" w:sz="0" w:space="0" w:color="auto"/>
        <w:left w:val="none" w:sz="0" w:space="0" w:color="auto"/>
        <w:bottom w:val="none" w:sz="0" w:space="0" w:color="auto"/>
        <w:right w:val="none" w:sz="0" w:space="0" w:color="auto"/>
      </w:divBdr>
    </w:div>
    <w:div w:id="375349673">
      <w:bodyDiv w:val="1"/>
      <w:marLeft w:val="0"/>
      <w:marRight w:val="0"/>
      <w:marTop w:val="0"/>
      <w:marBottom w:val="0"/>
      <w:divBdr>
        <w:top w:val="none" w:sz="0" w:space="0" w:color="auto"/>
        <w:left w:val="none" w:sz="0" w:space="0" w:color="auto"/>
        <w:bottom w:val="none" w:sz="0" w:space="0" w:color="auto"/>
        <w:right w:val="none" w:sz="0" w:space="0" w:color="auto"/>
      </w:divBdr>
    </w:div>
    <w:div w:id="379131933">
      <w:bodyDiv w:val="1"/>
      <w:marLeft w:val="0"/>
      <w:marRight w:val="0"/>
      <w:marTop w:val="0"/>
      <w:marBottom w:val="0"/>
      <w:divBdr>
        <w:top w:val="none" w:sz="0" w:space="0" w:color="auto"/>
        <w:left w:val="none" w:sz="0" w:space="0" w:color="auto"/>
        <w:bottom w:val="none" w:sz="0" w:space="0" w:color="auto"/>
        <w:right w:val="none" w:sz="0" w:space="0" w:color="auto"/>
      </w:divBdr>
    </w:div>
    <w:div w:id="475071402">
      <w:bodyDiv w:val="1"/>
      <w:marLeft w:val="0"/>
      <w:marRight w:val="0"/>
      <w:marTop w:val="0"/>
      <w:marBottom w:val="0"/>
      <w:divBdr>
        <w:top w:val="none" w:sz="0" w:space="0" w:color="auto"/>
        <w:left w:val="none" w:sz="0" w:space="0" w:color="auto"/>
        <w:bottom w:val="none" w:sz="0" w:space="0" w:color="auto"/>
        <w:right w:val="none" w:sz="0" w:space="0" w:color="auto"/>
      </w:divBdr>
    </w:div>
    <w:div w:id="536964710">
      <w:bodyDiv w:val="1"/>
      <w:marLeft w:val="0"/>
      <w:marRight w:val="0"/>
      <w:marTop w:val="0"/>
      <w:marBottom w:val="0"/>
      <w:divBdr>
        <w:top w:val="none" w:sz="0" w:space="0" w:color="auto"/>
        <w:left w:val="none" w:sz="0" w:space="0" w:color="auto"/>
        <w:bottom w:val="none" w:sz="0" w:space="0" w:color="auto"/>
        <w:right w:val="none" w:sz="0" w:space="0" w:color="auto"/>
      </w:divBdr>
    </w:div>
    <w:div w:id="579945490">
      <w:bodyDiv w:val="1"/>
      <w:marLeft w:val="0"/>
      <w:marRight w:val="0"/>
      <w:marTop w:val="0"/>
      <w:marBottom w:val="0"/>
      <w:divBdr>
        <w:top w:val="none" w:sz="0" w:space="0" w:color="auto"/>
        <w:left w:val="none" w:sz="0" w:space="0" w:color="auto"/>
        <w:bottom w:val="none" w:sz="0" w:space="0" w:color="auto"/>
        <w:right w:val="none" w:sz="0" w:space="0" w:color="auto"/>
      </w:divBdr>
    </w:div>
    <w:div w:id="639965822">
      <w:bodyDiv w:val="1"/>
      <w:marLeft w:val="0"/>
      <w:marRight w:val="0"/>
      <w:marTop w:val="0"/>
      <w:marBottom w:val="0"/>
      <w:divBdr>
        <w:top w:val="none" w:sz="0" w:space="0" w:color="auto"/>
        <w:left w:val="none" w:sz="0" w:space="0" w:color="auto"/>
        <w:bottom w:val="none" w:sz="0" w:space="0" w:color="auto"/>
        <w:right w:val="none" w:sz="0" w:space="0" w:color="auto"/>
      </w:divBdr>
    </w:div>
    <w:div w:id="701244198">
      <w:bodyDiv w:val="1"/>
      <w:marLeft w:val="0"/>
      <w:marRight w:val="0"/>
      <w:marTop w:val="0"/>
      <w:marBottom w:val="0"/>
      <w:divBdr>
        <w:top w:val="none" w:sz="0" w:space="0" w:color="auto"/>
        <w:left w:val="none" w:sz="0" w:space="0" w:color="auto"/>
        <w:bottom w:val="none" w:sz="0" w:space="0" w:color="auto"/>
        <w:right w:val="none" w:sz="0" w:space="0" w:color="auto"/>
      </w:divBdr>
    </w:div>
    <w:div w:id="834422622">
      <w:bodyDiv w:val="1"/>
      <w:marLeft w:val="0"/>
      <w:marRight w:val="0"/>
      <w:marTop w:val="0"/>
      <w:marBottom w:val="0"/>
      <w:divBdr>
        <w:top w:val="none" w:sz="0" w:space="0" w:color="auto"/>
        <w:left w:val="none" w:sz="0" w:space="0" w:color="auto"/>
        <w:bottom w:val="none" w:sz="0" w:space="0" w:color="auto"/>
        <w:right w:val="none" w:sz="0" w:space="0" w:color="auto"/>
      </w:divBdr>
    </w:div>
    <w:div w:id="923880638">
      <w:bodyDiv w:val="1"/>
      <w:marLeft w:val="0"/>
      <w:marRight w:val="0"/>
      <w:marTop w:val="0"/>
      <w:marBottom w:val="0"/>
      <w:divBdr>
        <w:top w:val="none" w:sz="0" w:space="0" w:color="auto"/>
        <w:left w:val="none" w:sz="0" w:space="0" w:color="auto"/>
        <w:bottom w:val="none" w:sz="0" w:space="0" w:color="auto"/>
        <w:right w:val="none" w:sz="0" w:space="0" w:color="auto"/>
      </w:divBdr>
    </w:div>
    <w:div w:id="970135823">
      <w:bodyDiv w:val="1"/>
      <w:marLeft w:val="0"/>
      <w:marRight w:val="0"/>
      <w:marTop w:val="0"/>
      <w:marBottom w:val="0"/>
      <w:divBdr>
        <w:top w:val="none" w:sz="0" w:space="0" w:color="auto"/>
        <w:left w:val="none" w:sz="0" w:space="0" w:color="auto"/>
        <w:bottom w:val="none" w:sz="0" w:space="0" w:color="auto"/>
        <w:right w:val="none" w:sz="0" w:space="0" w:color="auto"/>
      </w:divBdr>
    </w:div>
    <w:div w:id="1037506505">
      <w:bodyDiv w:val="1"/>
      <w:marLeft w:val="0"/>
      <w:marRight w:val="0"/>
      <w:marTop w:val="0"/>
      <w:marBottom w:val="0"/>
      <w:divBdr>
        <w:top w:val="none" w:sz="0" w:space="0" w:color="auto"/>
        <w:left w:val="none" w:sz="0" w:space="0" w:color="auto"/>
        <w:bottom w:val="none" w:sz="0" w:space="0" w:color="auto"/>
        <w:right w:val="none" w:sz="0" w:space="0" w:color="auto"/>
      </w:divBdr>
    </w:div>
    <w:div w:id="1051074842">
      <w:bodyDiv w:val="1"/>
      <w:marLeft w:val="0"/>
      <w:marRight w:val="0"/>
      <w:marTop w:val="0"/>
      <w:marBottom w:val="0"/>
      <w:divBdr>
        <w:top w:val="none" w:sz="0" w:space="0" w:color="auto"/>
        <w:left w:val="none" w:sz="0" w:space="0" w:color="auto"/>
        <w:bottom w:val="none" w:sz="0" w:space="0" w:color="auto"/>
        <w:right w:val="none" w:sz="0" w:space="0" w:color="auto"/>
      </w:divBdr>
    </w:div>
    <w:div w:id="1051805281">
      <w:bodyDiv w:val="1"/>
      <w:marLeft w:val="0"/>
      <w:marRight w:val="0"/>
      <w:marTop w:val="0"/>
      <w:marBottom w:val="0"/>
      <w:divBdr>
        <w:top w:val="none" w:sz="0" w:space="0" w:color="auto"/>
        <w:left w:val="none" w:sz="0" w:space="0" w:color="auto"/>
        <w:bottom w:val="none" w:sz="0" w:space="0" w:color="auto"/>
        <w:right w:val="none" w:sz="0" w:space="0" w:color="auto"/>
      </w:divBdr>
    </w:div>
    <w:div w:id="1341930355">
      <w:bodyDiv w:val="1"/>
      <w:marLeft w:val="0"/>
      <w:marRight w:val="0"/>
      <w:marTop w:val="0"/>
      <w:marBottom w:val="0"/>
      <w:divBdr>
        <w:top w:val="none" w:sz="0" w:space="0" w:color="auto"/>
        <w:left w:val="none" w:sz="0" w:space="0" w:color="auto"/>
        <w:bottom w:val="none" w:sz="0" w:space="0" w:color="auto"/>
        <w:right w:val="none" w:sz="0" w:space="0" w:color="auto"/>
      </w:divBdr>
    </w:div>
    <w:div w:id="1434933757">
      <w:bodyDiv w:val="1"/>
      <w:marLeft w:val="0"/>
      <w:marRight w:val="0"/>
      <w:marTop w:val="0"/>
      <w:marBottom w:val="0"/>
      <w:divBdr>
        <w:top w:val="none" w:sz="0" w:space="0" w:color="auto"/>
        <w:left w:val="none" w:sz="0" w:space="0" w:color="auto"/>
        <w:bottom w:val="none" w:sz="0" w:space="0" w:color="auto"/>
        <w:right w:val="none" w:sz="0" w:space="0" w:color="auto"/>
      </w:divBdr>
    </w:div>
    <w:div w:id="1450931613">
      <w:bodyDiv w:val="1"/>
      <w:marLeft w:val="0"/>
      <w:marRight w:val="0"/>
      <w:marTop w:val="0"/>
      <w:marBottom w:val="0"/>
      <w:divBdr>
        <w:top w:val="none" w:sz="0" w:space="0" w:color="auto"/>
        <w:left w:val="none" w:sz="0" w:space="0" w:color="auto"/>
        <w:bottom w:val="none" w:sz="0" w:space="0" w:color="auto"/>
        <w:right w:val="none" w:sz="0" w:space="0" w:color="auto"/>
      </w:divBdr>
    </w:div>
    <w:div w:id="1460151205">
      <w:bodyDiv w:val="1"/>
      <w:marLeft w:val="0"/>
      <w:marRight w:val="0"/>
      <w:marTop w:val="0"/>
      <w:marBottom w:val="0"/>
      <w:divBdr>
        <w:top w:val="none" w:sz="0" w:space="0" w:color="auto"/>
        <w:left w:val="none" w:sz="0" w:space="0" w:color="auto"/>
        <w:bottom w:val="none" w:sz="0" w:space="0" w:color="auto"/>
        <w:right w:val="none" w:sz="0" w:space="0" w:color="auto"/>
      </w:divBdr>
    </w:div>
    <w:div w:id="1535340020">
      <w:bodyDiv w:val="1"/>
      <w:marLeft w:val="0"/>
      <w:marRight w:val="0"/>
      <w:marTop w:val="0"/>
      <w:marBottom w:val="0"/>
      <w:divBdr>
        <w:top w:val="none" w:sz="0" w:space="0" w:color="auto"/>
        <w:left w:val="none" w:sz="0" w:space="0" w:color="auto"/>
        <w:bottom w:val="none" w:sz="0" w:space="0" w:color="auto"/>
        <w:right w:val="none" w:sz="0" w:space="0" w:color="auto"/>
      </w:divBdr>
    </w:div>
    <w:div w:id="1594121895">
      <w:bodyDiv w:val="1"/>
      <w:marLeft w:val="0"/>
      <w:marRight w:val="0"/>
      <w:marTop w:val="0"/>
      <w:marBottom w:val="0"/>
      <w:divBdr>
        <w:top w:val="none" w:sz="0" w:space="0" w:color="auto"/>
        <w:left w:val="none" w:sz="0" w:space="0" w:color="auto"/>
        <w:bottom w:val="none" w:sz="0" w:space="0" w:color="auto"/>
        <w:right w:val="none" w:sz="0" w:space="0" w:color="auto"/>
      </w:divBdr>
    </w:div>
    <w:div w:id="1597132906">
      <w:bodyDiv w:val="1"/>
      <w:marLeft w:val="0"/>
      <w:marRight w:val="0"/>
      <w:marTop w:val="0"/>
      <w:marBottom w:val="0"/>
      <w:divBdr>
        <w:top w:val="none" w:sz="0" w:space="0" w:color="auto"/>
        <w:left w:val="none" w:sz="0" w:space="0" w:color="auto"/>
        <w:bottom w:val="none" w:sz="0" w:space="0" w:color="auto"/>
        <w:right w:val="none" w:sz="0" w:space="0" w:color="auto"/>
      </w:divBdr>
    </w:div>
    <w:div w:id="1599483412">
      <w:bodyDiv w:val="1"/>
      <w:marLeft w:val="0"/>
      <w:marRight w:val="0"/>
      <w:marTop w:val="0"/>
      <w:marBottom w:val="0"/>
      <w:divBdr>
        <w:top w:val="none" w:sz="0" w:space="0" w:color="auto"/>
        <w:left w:val="none" w:sz="0" w:space="0" w:color="auto"/>
        <w:bottom w:val="none" w:sz="0" w:space="0" w:color="auto"/>
        <w:right w:val="none" w:sz="0" w:space="0" w:color="auto"/>
      </w:divBdr>
    </w:div>
    <w:div w:id="1681665416">
      <w:bodyDiv w:val="1"/>
      <w:marLeft w:val="0"/>
      <w:marRight w:val="0"/>
      <w:marTop w:val="0"/>
      <w:marBottom w:val="0"/>
      <w:divBdr>
        <w:top w:val="none" w:sz="0" w:space="0" w:color="auto"/>
        <w:left w:val="none" w:sz="0" w:space="0" w:color="auto"/>
        <w:bottom w:val="none" w:sz="0" w:space="0" w:color="auto"/>
        <w:right w:val="none" w:sz="0" w:space="0" w:color="auto"/>
      </w:divBdr>
    </w:div>
    <w:div w:id="1720938713">
      <w:bodyDiv w:val="1"/>
      <w:marLeft w:val="0"/>
      <w:marRight w:val="0"/>
      <w:marTop w:val="0"/>
      <w:marBottom w:val="0"/>
      <w:divBdr>
        <w:top w:val="none" w:sz="0" w:space="0" w:color="auto"/>
        <w:left w:val="none" w:sz="0" w:space="0" w:color="auto"/>
        <w:bottom w:val="none" w:sz="0" w:space="0" w:color="auto"/>
        <w:right w:val="none" w:sz="0" w:space="0" w:color="auto"/>
      </w:divBdr>
    </w:div>
    <w:div w:id="1742368681">
      <w:bodyDiv w:val="1"/>
      <w:marLeft w:val="0"/>
      <w:marRight w:val="0"/>
      <w:marTop w:val="0"/>
      <w:marBottom w:val="0"/>
      <w:divBdr>
        <w:top w:val="none" w:sz="0" w:space="0" w:color="auto"/>
        <w:left w:val="none" w:sz="0" w:space="0" w:color="auto"/>
        <w:bottom w:val="none" w:sz="0" w:space="0" w:color="auto"/>
        <w:right w:val="none" w:sz="0" w:space="0" w:color="auto"/>
      </w:divBdr>
    </w:div>
    <w:div w:id="1823154485">
      <w:bodyDiv w:val="1"/>
      <w:marLeft w:val="0"/>
      <w:marRight w:val="0"/>
      <w:marTop w:val="0"/>
      <w:marBottom w:val="0"/>
      <w:divBdr>
        <w:top w:val="none" w:sz="0" w:space="0" w:color="auto"/>
        <w:left w:val="none" w:sz="0" w:space="0" w:color="auto"/>
        <w:bottom w:val="none" w:sz="0" w:space="0" w:color="auto"/>
        <w:right w:val="none" w:sz="0" w:space="0" w:color="auto"/>
      </w:divBdr>
    </w:div>
    <w:div w:id="1908303708">
      <w:bodyDiv w:val="1"/>
      <w:marLeft w:val="0"/>
      <w:marRight w:val="0"/>
      <w:marTop w:val="0"/>
      <w:marBottom w:val="0"/>
      <w:divBdr>
        <w:top w:val="none" w:sz="0" w:space="0" w:color="auto"/>
        <w:left w:val="none" w:sz="0" w:space="0" w:color="auto"/>
        <w:bottom w:val="none" w:sz="0" w:space="0" w:color="auto"/>
        <w:right w:val="none" w:sz="0" w:space="0" w:color="auto"/>
      </w:divBdr>
    </w:div>
    <w:div w:id="1966233208">
      <w:bodyDiv w:val="1"/>
      <w:marLeft w:val="0"/>
      <w:marRight w:val="0"/>
      <w:marTop w:val="0"/>
      <w:marBottom w:val="0"/>
      <w:divBdr>
        <w:top w:val="none" w:sz="0" w:space="0" w:color="auto"/>
        <w:left w:val="none" w:sz="0" w:space="0" w:color="auto"/>
        <w:bottom w:val="none" w:sz="0" w:space="0" w:color="auto"/>
        <w:right w:val="none" w:sz="0" w:space="0" w:color="auto"/>
      </w:divBdr>
    </w:div>
    <w:div w:id="1992245903">
      <w:bodyDiv w:val="1"/>
      <w:marLeft w:val="0"/>
      <w:marRight w:val="0"/>
      <w:marTop w:val="0"/>
      <w:marBottom w:val="0"/>
      <w:divBdr>
        <w:top w:val="none" w:sz="0" w:space="0" w:color="auto"/>
        <w:left w:val="none" w:sz="0" w:space="0" w:color="auto"/>
        <w:bottom w:val="none" w:sz="0" w:space="0" w:color="auto"/>
        <w:right w:val="none" w:sz="0" w:space="0" w:color="auto"/>
      </w:divBdr>
    </w:div>
    <w:div w:id="2018070917">
      <w:bodyDiv w:val="1"/>
      <w:marLeft w:val="0"/>
      <w:marRight w:val="0"/>
      <w:marTop w:val="0"/>
      <w:marBottom w:val="0"/>
      <w:divBdr>
        <w:top w:val="none" w:sz="0" w:space="0" w:color="auto"/>
        <w:left w:val="none" w:sz="0" w:space="0" w:color="auto"/>
        <w:bottom w:val="none" w:sz="0" w:space="0" w:color="auto"/>
        <w:right w:val="none" w:sz="0" w:space="0" w:color="auto"/>
      </w:divBdr>
    </w:div>
    <w:div w:id="2027058104">
      <w:bodyDiv w:val="1"/>
      <w:marLeft w:val="0"/>
      <w:marRight w:val="0"/>
      <w:marTop w:val="0"/>
      <w:marBottom w:val="0"/>
      <w:divBdr>
        <w:top w:val="none" w:sz="0" w:space="0" w:color="auto"/>
        <w:left w:val="none" w:sz="0" w:space="0" w:color="auto"/>
        <w:bottom w:val="none" w:sz="0" w:space="0" w:color="auto"/>
        <w:right w:val="none" w:sz="0" w:space="0" w:color="auto"/>
      </w:divBdr>
    </w:div>
    <w:div w:id="2130931761">
      <w:bodyDiv w:val="1"/>
      <w:marLeft w:val="0"/>
      <w:marRight w:val="0"/>
      <w:marTop w:val="0"/>
      <w:marBottom w:val="0"/>
      <w:divBdr>
        <w:top w:val="none" w:sz="0" w:space="0" w:color="auto"/>
        <w:left w:val="none" w:sz="0" w:space="0" w:color="auto"/>
        <w:bottom w:val="none" w:sz="0" w:space="0" w:color="auto"/>
        <w:right w:val="none" w:sz="0" w:space="0" w:color="auto"/>
      </w:divBdr>
    </w:div>
    <w:div w:id="2140687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6E83C-6E38-4814-AF58-B3868E32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1175</Words>
  <Characters>6700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Гость</cp:lastModifiedBy>
  <cp:revision>4</cp:revision>
  <cp:lastPrinted>2016-01-06T10:04:00Z</cp:lastPrinted>
  <dcterms:created xsi:type="dcterms:W3CDTF">2016-05-06T14:54:00Z</dcterms:created>
  <dcterms:modified xsi:type="dcterms:W3CDTF">2016-05-13T14:56:00Z</dcterms:modified>
</cp:coreProperties>
</file>